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E9A50" w14:textId="24E986B4" w:rsidR="00202E2D" w:rsidRPr="00157FCD" w:rsidRDefault="00B62D0E" w:rsidP="009F1AF9">
      <w:pPr>
        <w:rPr>
          <w:rFonts w:ascii="Arial" w:hAnsi="Arial" w:cs="Arial"/>
          <w:b/>
          <w:bCs/>
        </w:rPr>
      </w:pPr>
      <w:r w:rsidRPr="00157FCD">
        <w:rPr>
          <w:rFonts w:ascii="Arial" w:hAnsi="Arial" w:cs="Arial"/>
          <w:b/>
          <w:bCs/>
        </w:rPr>
        <w:t xml:space="preserve">WEST GRINSTEAD </w:t>
      </w:r>
      <w:r w:rsidR="00CC3D2F" w:rsidRPr="00157FCD">
        <w:rPr>
          <w:rFonts w:ascii="Arial" w:hAnsi="Arial" w:cs="Arial"/>
          <w:b/>
          <w:bCs/>
        </w:rPr>
        <w:t>PARISH COUNCIL</w:t>
      </w:r>
      <w:r w:rsidR="005F5FB8" w:rsidRPr="00157FCD">
        <w:rPr>
          <w:rFonts w:ascii="Arial" w:hAnsi="Arial" w:cs="Arial"/>
          <w:b/>
          <w:bCs/>
        </w:rPr>
        <w:t xml:space="preserve"> 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79F96A5C"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2B40EB">
              <w:rPr>
                <w:noProof/>
                <w:webHidden/>
              </w:rPr>
              <w:fldChar w:fldCharType="begin"/>
            </w:r>
            <w:r w:rsidR="002B40EB">
              <w:rPr>
                <w:noProof/>
                <w:webHidden/>
              </w:rPr>
              <w:instrText xml:space="preserve"> PAGEREF _Toc165549952 \h </w:instrText>
            </w:r>
            <w:r w:rsidR="002B40EB">
              <w:rPr>
                <w:noProof/>
                <w:webHidden/>
              </w:rPr>
            </w:r>
            <w:r w:rsidR="002B40EB">
              <w:rPr>
                <w:noProof/>
                <w:webHidden/>
              </w:rPr>
              <w:fldChar w:fldCharType="separate"/>
            </w:r>
            <w:r w:rsidR="00CC3D2F">
              <w:rPr>
                <w:noProof/>
                <w:webHidden/>
              </w:rPr>
              <w:t>4</w:t>
            </w:r>
            <w:r w:rsidR="002B40EB">
              <w:rPr>
                <w:noProof/>
                <w:webHidden/>
              </w:rPr>
              <w:fldChar w:fldCharType="end"/>
            </w:r>
          </w:hyperlink>
        </w:p>
        <w:p w14:paraId="7D7419AD" w14:textId="3A823974" w:rsidR="002B40EB" w:rsidRDefault="00000000">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2B40EB">
              <w:rPr>
                <w:noProof/>
                <w:webHidden/>
              </w:rPr>
              <w:fldChar w:fldCharType="begin"/>
            </w:r>
            <w:r w:rsidR="002B40EB">
              <w:rPr>
                <w:noProof/>
                <w:webHidden/>
              </w:rPr>
              <w:instrText xml:space="preserve"> PAGEREF _Toc165549953 \h </w:instrText>
            </w:r>
            <w:r w:rsidR="002B40EB">
              <w:rPr>
                <w:noProof/>
                <w:webHidden/>
              </w:rPr>
            </w:r>
            <w:r w:rsidR="002B40EB">
              <w:rPr>
                <w:noProof/>
                <w:webHidden/>
              </w:rPr>
              <w:fldChar w:fldCharType="separate"/>
            </w:r>
            <w:r w:rsidR="00CC3D2F">
              <w:rPr>
                <w:noProof/>
                <w:webHidden/>
              </w:rPr>
              <w:t>5</w:t>
            </w:r>
            <w:r w:rsidR="002B40EB">
              <w:rPr>
                <w:noProof/>
                <w:webHidden/>
              </w:rPr>
              <w:fldChar w:fldCharType="end"/>
            </w:r>
          </w:hyperlink>
        </w:p>
        <w:p w14:paraId="6A0A0C8A" w14:textId="0BFECD79" w:rsidR="002B40EB" w:rsidRDefault="00000000">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2B40EB">
              <w:rPr>
                <w:noProof/>
                <w:webHidden/>
              </w:rPr>
              <w:fldChar w:fldCharType="begin"/>
            </w:r>
            <w:r w:rsidR="002B40EB">
              <w:rPr>
                <w:noProof/>
                <w:webHidden/>
              </w:rPr>
              <w:instrText xml:space="preserve"> PAGEREF _Toc165549954 \h </w:instrText>
            </w:r>
            <w:r w:rsidR="002B40EB">
              <w:rPr>
                <w:noProof/>
                <w:webHidden/>
              </w:rPr>
            </w:r>
            <w:r w:rsidR="002B40EB">
              <w:rPr>
                <w:noProof/>
                <w:webHidden/>
              </w:rPr>
              <w:fldChar w:fldCharType="separate"/>
            </w:r>
            <w:r w:rsidR="00CC3D2F">
              <w:rPr>
                <w:noProof/>
                <w:webHidden/>
              </w:rPr>
              <w:t>6</w:t>
            </w:r>
            <w:r w:rsidR="002B40EB">
              <w:rPr>
                <w:noProof/>
                <w:webHidden/>
              </w:rPr>
              <w:fldChar w:fldCharType="end"/>
            </w:r>
          </w:hyperlink>
        </w:p>
        <w:p w14:paraId="1E8FEC5E" w14:textId="0511A198" w:rsidR="002B40EB" w:rsidRDefault="00000000">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2B40EB">
              <w:rPr>
                <w:noProof/>
                <w:webHidden/>
              </w:rPr>
              <w:fldChar w:fldCharType="begin"/>
            </w:r>
            <w:r w:rsidR="002B40EB">
              <w:rPr>
                <w:noProof/>
                <w:webHidden/>
              </w:rPr>
              <w:instrText xml:space="preserve"> PAGEREF _Toc165549955 \h </w:instrText>
            </w:r>
            <w:r w:rsidR="002B40EB">
              <w:rPr>
                <w:noProof/>
                <w:webHidden/>
              </w:rPr>
            </w:r>
            <w:r w:rsidR="002B40EB">
              <w:rPr>
                <w:noProof/>
                <w:webHidden/>
              </w:rPr>
              <w:fldChar w:fldCharType="separate"/>
            </w:r>
            <w:r w:rsidR="00CC3D2F">
              <w:rPr>
                <w:noProof/>
                <w:webHidden/>
              </w:rPr>
              <w:t>7</w:t>
            </w:r>
            <w:r w:rsidR="002B40EB">
              <w:rPr>
                <w:noProof/>
                <w:webHidden/>
              </w:rPr>
              <w:fldChar w:fldCharType="end"/>
            </w:r>
          </w:hyperlink>
        </w:p>
        <w:p w14:paraId="126B8AA6" w14:textId="58E3D8F2" w:rsidR="002B40EB" w:rsidRDefault="00000000">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2B40EB">
              <w:rPr>
                <w:noProof/>
                <w:webHidden/>
              </w:rPr>
              <w:fldChar w:fldCharType="begin"/>
            </w:r>
            <w:r w:rsidR="002B40EB">
              <w:rPr>
                <w:noProof/>
                <w:webHidden/>
              </w:rPr>
              <w:instrText xml:space="preserve"> PAGEREF _Toc165549956 \h </w:instrText>
            </w:r>
            <w:r w:rsidR="002B40EB">
              <w:rPr>
                <w:noProof/>
                <w:webHidden/>
              </w:rPr>
            </w:r>
            <w:r w:rsidR="002B40EB">
              <w:rPr>
                <w:noProof/>
                <w:webHidden/>
              </w:rPr>
              <w:fldChar w:fldCharType="separate"/>
            </w:r>
            <w:r w:rsidR="00CC3D2F">
              <w:rPr>
                <w:noProof/>
                <w:webHidden/>
              </w:rPr>
              <w:t>8</w:t>
            </w:r>
            <w:r w:rsidR="002B40EB">
              <w:rPr>
                <w:noProof/>
                <w:webHidden/>
              </w:rPr>
              <w:fldChar w:fldCharType="end"/>
            </w:r>
          </w:hyperlink>
        </w:p>
        <w:p w14:paraId="42B2B422" w14:textId="738012AF" w:rsidR="002B40EB" w:rsidRDefault="00000000">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2B40EB">
              <w:rPr>
                <w:noProof/>
                <w:webHidden/>
              </w:rPr>
              <w:fldChar w:fldCharType="begin"/>
            </w:r>
            <w:r w:rsidR="002B40EB">
              <w:rPr>
                <w:noProof/>
                <w:webHidden/>
              </w:rPr>
              <w:instrText xml:space="preserve"> PAGEREF _Toc165549957 \h </w:instrText>
            </w:r>
            <w:r w:rsidR="002B40EB">
              <w:rPr>
                <w:noProof/>
                <w:webHidden/>
              </w:rPr>
            </w:r>
            <w:r w:rsidR="002B40EB">
              <w:rPr>
                <w:noProof/>
                <w:webHidden/>
              </w:rPr>
              <w:fldChar w:fldCharType="separate"/>
            </w:r>
            <w:r w:rsidR="00CC3D2F">
              <w:rPr>
                <w:noProof/>
                <w:webHidden/>
              </w:rPr>
              <w:t>10</w:t>
            </w:r>
            <w:r w:rsidR="002B40EB">
              <w:rPr>
                <w:noProof/>
                <w:webHidden/>
              </w:rPr>
              <w:fldChar w:fldCharType="end"/>
            </w:r>
          </w:hyperlink>
        </w:p>
        <w:p w14:paraId="5CB54E2C" w14:textId="7206C5A9" w:rsidR="002B40EB" w:rsidRDefault="00000000">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2B40EB">
              <w:rPr>
                <w:noProof/>
                <w:webHidden/>
              </w:rPr>
              <w:fldChar w:fldCharType="begin"/>
            </w:r>
            <w:r w:rsidR="002B40EB">
              <w:rPr>
                <w:noProof/>
                <w:webHidden/>
              </w:rPr>
              <w:instrText xml:space="preserve"> PAGEREF _Toc165549958 \h </w:instrText>
            </w:r>
            <w:r w:rsidR="002B40EB">
              <w:rPr>
                <w:noProof/>
                <w:webHidden/>
              </w:rPr>
            </w:r>
            <w:r w:rsidR="002B40EB">
              <w:rPr>
                <w:noProof/>
                <w:webHidden/>
              </w:rPr>
              <w:fldChar w:fldCharType="separate"/>
            </w:r>
            <w:r w:rsidR="00CC3D2F">
              <w:rPr>
                <w:noProof/>
                <w:webHidden/>
              </w:rPr>
              <w:t>11</w:t>
            </w:r>
            <w:r w:rsidR="002B40EB">
              <w:rPr>
                <w:noProof/>
                <w:webHidden/>
              </w:rPr>
              <w:fldChar w:fldCharType="end"/>
            </w:r>
          </w:hyperlink>
        </w:p>
        <w:p w14:paraId="3284D550" w14:textId="286047B6" w:rsidR="002B40EB" w:rsidRDefault="00000000">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CC3D2F">
              <w:rPr>
                <w:noProof/>
                <w:webHidden/>
              </w:rPr>
              <w:t>13</w:t>
            </w:r>
            <w:r w:rsidR="002B40EB">
              <w:rPr>
                <w:noProof/>
                <w:webHidden/>
              </w:rPr>
              <w:fldChar w:fldCharType="end"/>
            </w:r>
          </w:hyperlink>
        </w:p>
        <w:p w14:paraId="2CF8240C" w14:textId="29E0DE89" w:rsidR="002B40EB" w:rsidRDefault="00000000">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CC3D2F">
              <w:rPr>
                <w:noProof/>
                <w:webHidden/>
              </w:rPr>
              <w:t>13</w:t>
            </w:r>
            <w:r w:rsidR="002B40EB">
              <w:rPr>
                <w:noProof/>
                <w:webHidden/>
              </w:rPr>
              <w:fldChar w:fldCharType="end"/>
            </w:r>
          </w:hyperlink>
        </w:p>
        <w:p w14:paraId="468BACDC" w14:textId="727D9913" w:rsidR="002B40EB" w:rsidRDefault="00000000">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CC3D2F">
              <w:rPr>
                <w:noProof/>
                <w:webHidden/>
              </w:rPr>
              <w:t>13</w:t>
            </w:r>
            <w:r w:rsidR="002B40EB">
              <w:rPr>
                <w:noProof/>
                <w:webHidden/>
              </w:rPr>
              <w:fldChar w:fldCharType="end"/>
            </w:r>
          </w:hyperlink>
        </w:p>
        <w:p w14:paraId="77735F37" w14:textId="0C67987E" w:rsidR="002B40EB" w:rsidRDefault="00000000">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CC3D2F">
              <w:rPr>
                <w:noProof/>
                <w:webHidden/>
              </w:rPr>
              <w:t>14</w:t>
            </w:r>
            <w:r w:rsidR="002B40EB">
              <w:rPr>
                <w:noProof/>
                <w:webHidden/>
              </w:rPr>
              <w:fldChar w:fldCharType="end"/>
            </w:r>
          </w:hyperlink>
        </w:p>
        <w:p w14:paraId="2018C562" w14:textId="460B041F" w:rsidR="002B40EB" w:rsidRDefault="00000000">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CC3D2F">
              <w:rPr>
                <w:noProof/>
                <w:webHidden/>
              </w:rPr>
              <w:t>14</w:t>
            </w:r>
            <w:r w:rsidR="002B40EB">
              <w:rPr>
                <w:noProof/>
                <w:webHidden/>
              </w:rPr>
              <w:fldChar w:fldCharType="end"/>
            </w:r>
          </w:hyperlink>
        </w:p>
        <w:p w14:paraId="7158F293" w14:textId="24D1CA47" w:rsidR="002B40EB" w:rsidRDefault="00000000">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CC3D2F">
              <w:rPr>
                <w:noProof/>
                <w:webHidden/>
              </w:rPr>
              <w:t>15</w:t>
            </w:r>
            <w:r w:rsidR="002B40EB">
              <w:rPr>
                <w:noProof/>
                <w:webHidden/>
              </w:rPr>
              <w:fldChar w:fldCharType="end"/>
            </w:r>
          </w:hyperlink>
        </w:p>
        <w:p w14:paraId="7C5EF785" w14:textId="6AD3D80C" w:rsidR="002B40EB" w:rsidRDefault="00000000">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CC3D2F">
              <w:rPr>
                <w:noProof/>
                <w:webHidden/>
              </w:rPr>
              <w:t>15</w:t>
            </w:r>
            <w:r w:rsidR="002B40EB">
              <w:rPr>
                <w:noProof/>
                <w:webHidden/>
              </w:rPr>
              <w:fldChar w:fldCharType="end"/>
            </w:r>
          </w:hyperlink>
        </w:p>
        <w:p w14:paraId="624AAEE9" w14:textId="0C588AF3" w:rsidR="002B40EB" w:rsidRDefault="00000000">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CC3D2F">
              <w:rPr>
                <w:noProof/>
                <w:webHidden/>
              </w:rPr>
              <w:t>16</w:t>
            </w:r>
            <w:r w:rsidR="002B40EB">
              <w:rPr>
                <w:noProof/>
                <w:webHidden/>
              </w:rPr>
              <w:fldChar w:fldCharType="end"/>
            </w:r>
          </w:hyperlink>
        </w:p>
        <w:p w14:paraId="66251BC0" w14:textId="4A6B0FA8" w:rsidR="002B40EB" w:rsidRDefault="00000000">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CC3D2F">
              <w:rPr>
                <w:noProof/>
                <w:webHidden/>
              </w:rPr>
              <w:t>16</w:t>
            </w:r>
            <w:r w:rsidR="002B40EB">
              <w:rPr>
                <w:noProof/>
                <w:webHidden/>
              </w:rPr>
              <w:fldChar w:fldCharType="end"/>
            </w:r>
          </w:hyperlink>
        </w:p>
        <w:p w14:paraId="38A67F4C" w14:textId="47FB3B0D" w:rsidR="002B40EB" w:rsidRDefault="00000000">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CC3D2F">
              <w:rPr>
                <w:noProof/>
                <w:webHidden/>
              </w:rPr>
              <w:t>16</w:t>
            </w:r>
            <w:r w:rsidR="002B40EB">
              <w:rPr>
                <w:noProof/>
                <w:webHidden/>
              </w:rPr>
              <w:fldChar w:fldCharType="end"/>
            </w:r>
          </w:hyperlink>
        </w:p>
        <w:p w14:paraId="666E6BB0" w14:textId="26B1A871" w:rsidR="002B40EB" w:rsidRDefault="00000000">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CC3D2F">
              <w:rPr>
                <w:noProof/>
                <w:webHidden/>
              </w:rPr>
              <w:t>17</w:t>
            </w:r>
            <w:r w:rsidR="002B40EB">
              <w:rPr>
                <w:noProof/>
                <w:webHidden/>
              </w:rPr>
              <w:fldChar w:fldCharType="end"/>
            </w:r>
          </w:hyperlink>
        </w:p>
        <w:p w14:paraId="35261A0D" w14:textId="40BA4915" w:rsidR="002B40EB" w:rsidRDefault="00000000">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CC3D2F">
              <w:rPr>
                <w:noProof/>
                <w:webHidden/>
              </w:rPr>
              <w:t>17</w:t>
            </w:r>
            <w:r w:rsidR="002B40EB">
              <w:rPr>
                <w:noProof/>
                <w:webHidden/>
              </w:rPr>
              <w:fldChar w:fldCharType="end"/>
            </w:r>
          </w:hyperlink>
        </w:p>
        <w:p w14:paraId="11C239C5" w14:textId="1F61333F" w:rsidR="002B40EB" w:rsidRDefault="00000000">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CC3D2F">
              <w:rPr>
                <w:noProof/>
                <w:webHidden/>
              </w:rPr>
              <w:t>18</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4F30BF3B" w:rsidR="009E68C5" w:rsidRPr="009F1AF9" w:rsidRDefault="009E68C5" w:rsidP="009F1AF9">
      <w:pPr>
        <w:rPr>
          <w:rFonts w:ascii="Arial" w:hAnsi="Arial" w:cs="Arial"/>
        </w:rPr>
      </w:pPr>
      <w:r w:rsidRPr="009F1AF9">
        <w:rPr>
          <w:rFonts w:ascii="Arial" w:hAnsi="Arial" w:cs="Arial"/>
        </w:rPr>
        <w:t xml:space="preserve">These Financial Regulations were adopted by the council at its meeting held on </w:t>
      </w:r>
      <w:r w:rsidR="00CC3D2F">
        <w:rPr>
          <w:rFonts w:ascii="Arial" w:hAnsi="Arial" w:cs="Arial"/>
        </w:rPr>
        <w:t>1</w:t>
      </w:r>
      <w:r w:rsidR="00B62D0E">
        <w:rPr>
          <w:rFonts w:ascii="Arial" w:hAnsi="Arial" w:cs="Arial"/>
        </w:rPr>
        <w:t>6</w:t>
      </w:r>
      <w:proofErr w:type="gramStart"/>
      <w:r w:rsidR="00B62D0E" w:rsidRPr="00B62D0E">
        <w:rPr>
          <w:rFonts w:ascii="Arial" w:hAnsi="Arial" w:cs="Arial"/>
          <w:vertAlign w:val="superscript"/>
        </w:rPr>
        <w:t>th</w:t>
      </w:r>
      <w:r w:rsidR="00B62D0E">
        <w:rPr>
          <w:rFonts w:ascii="Arial" w:hAnsi="Arial" w:cs="Arial"/>
        </w:rPr>
        <w:t xml:space="preserve"> </w:t>
      </w:r>
      <w:r w:rsidR="00CC3D2F">
        <w:rPr>
          <w:rFonts w:ascii="Arial" w:hAnsi="Arial" w:cs="Arial"/>
        </w:rPr>
        <w:t xml:space="preserve"> May</w:t>
      </w:r>
      <w:proofErr w:type="gramEnd"/>
      <w:r w:rsidR="00CC3D2F">
        <w:rPr>
          <w:rFonts w:ascii="Arial" w:hAnsi="Arial" w:cs="Arial"/>
        </w:rPr>
        <w:t xml:space="preserve"> 2024.</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r w:rsidRPr="009F1AF9">
        <w:rPr>
          <w:rFonts w:ascii="Arial" w:hAnsi="Arial" w:cs="Arial"/>
        </w:rPr>
        <w:lastRenderedPageBreak/>
        <w:t>General</w:t>
      </w:r>
      <w:bookmarkEnd w:id="0"/>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161D7945"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w:t>
      </w:r>
      <w:proofErr w:type="gramStart"/>
      <w:r w:rsidR="00D8566E" w:rsidRPr="009F1AF9">
        <w:rPr>
          <w:rFonts w:ascii="Arial" w:hAnsi="Arial" w:cs="Arial"/>
        </w:rPr>
        <w:t>RFO;</w:t>
      </w:r>
      <w:proofErr w:type="gramEnd"/>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acts under the policy direction of the </w:t>
      </w:r>
      <w:proofErr w:type="gramStart"/>
      <w:r w:rsidRPr="009F1AF9">
        <w:rPr>
          <w:rFonts w:ascii="Arial" w:hAnsi="Arial" w:cs="Arial"/>
        </w:rPr>
        <w:t>council;</w:t>
      </w:r>
      <w:proofErr w:type="gramEnd"/>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 xml:space="preserve">cts, Regulations and proper </w:t>
      </w:r>
      <w:proofErr w:type="gramStart"/>
      <w:r w:rsidRPr="009F1AF9">
        <w:rPr>
          <w:rFonts w:ascii="Arial" w:hAnsi="Arial" w:cs="Arial"/>
        </w:rPr>
        <w:t>practices;</w:t>
      </w:r>
      <w:proofErr w:type="gramEnd"/>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determines on behalf of the council its accounting records and control </w:t>
      </w:r>
      <w:proofErr w:type="gramStart"/>
      <w:r w:rsidRPr="009F1AF9">
        <w:rPr>
          <w:rFonts w:ascii="Arial" w:hAnsi="Arial" w:cs="Arial"/>
        </w:rPr>
        <w:t>systems;</w:t>
      </w:r>
      <w:proofErr w:type="gramEnd"/>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the accounting control systems are </w:t>
      </w:r>
      <w:proofErr w:type="gramStart"/>
      <w:r w:rsidRPr="009F1AF9">
        <w:rPr>
          <w:rFonts w:ascii="Arial" w:hAnsi="Arial" w:cs="Arial"/>
        </w:rPr>
        <w:t>observed;</w:t>
      </w:r>
      <w:proofErr w:type="gramEnd"/>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 xml:space="preserve">up to </w:t>
      </w:r>
      <w:proofErr w:type="gramStart"/>
      <w:r w:rsidR="00292C38" w:rsidRPr="009F1AF9">
        <w:rPr>
          <w:rFonts w:ascii="Arial" w:hAnsi="Arial" w:cs="Arial"/>
        </w:rPr>
        <w:t>date;</w:t>
      </w:r>
      <w:proofErr w:type="gramEnd"/>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w:t>
      </w:r>
      <w:proofErr w:type="gramStart"/>
      <w:r w:rsidR="00292C38" w:rsidRPr="009F1AF9">
        <w:rPr>
          <w:rFonts w:ascii="Arial" w:hAnsi="Arial" w:cs="Arial"/>
        </w:rPr>
        <w:t>efficiency</w:t>
      </w:r>
      <w:proofErr w:type="gramEnd"/>
      <w:r w:rsidR="00292C38" w:rsidRPr="009F1AF9">
        <w:rPr>
          <w:rFonts w:ascii="Arial" w:hAnsi="Arial" w:cs="Arial"/>
        </w:rPr>
        <w:t xml:space="preserve">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4CBDF11B" w:rsidR="00F223EB"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produces financial management information as required by the council.</w:t>
      </w:r>
    </w:p>
    <w:p w14:paraId="2DD76995" w14:textId="77777777" w:rsidR="00F223EB" w:rsidRDefault="00F223EB">
      <w:pPr>
        <w:rPr>
          <w:rFonts w:ascii="Arial" w:hAnsi="Arial" w:cs="Arial"/>
        </w:rPr>
      </w:pPr>
      <w:r>
        <w:rPr>
          <w:rFonts w:ascii="Arial" w:hAnsi="Arial" w:cs="Arial"/>
        </w:rPr>
        <w:br w:type="page"/>
      </w:r>
    </w:p>
    <w:p w14:paraId="485DACE0" w14:textId="77777777" w:rsidR="00292C38" w:rsidRPr="009F1AF9" w:rsidRDefault="00292C38" w:rsidP="00F223EB">
      <w:pPr>
        <w:pStyle w:val="ListParagraph"/>
        <w:spacing w:after="120" w:line="240" w:lineRule="auto"/>
        <w:ind w:left="1276"/>
        <w:contextualSpacing w:val="0"/>
        <w:rPr>
          <w:rFonts w:ascii="Arial" w:hAnsi="Arial" w:cs="Arial"/>
        </w:rPr>
      </w:pP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setting the final budget or the precept (council tax requirement</w:t>
      </w:r>
      <w:proofErr w:type="gramStart"/>
      <w:r w:rsidRPr="009F1AF9">
        <w:rPr>
          <w:rFonts w:ascii="Arial" w:hAnsi="Arial" w:cs="Arial"/>
          <w:b/>
          <w:bCs/>
        </w:rPr>
        <w:t>);</w:t>
      </w:r>
      <w:proofErr w:type="gramEnd"/>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accounting </w:t>
      </w:r>
      <w:proofErr w:type="gramStart"/>
      <w:r w:rsidRPr="009F1AF9">
        <w:rPr>
          <w:rFonts w:ascii="Arial" w:hAnsi="Arial" w:cs="Arial"/>
          <w:b/>
          <w:bCs/>
        </w:rPr>
        <w:t>statements;</w:t>
      </w:r>
      <w:proofErr w:type="gramEnd"/>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approving an annual governance </w:t>
      </w:r>
      <w:proofErr w:type="gramStart"/>
      <w:r w:rsidRPr="009F1AF9">
        <w:rPr>
          <w:rFonts w:ascii="Arial" w:hAnsi="Arial" w:cs="Arial"/>
          <w:b/>
          <w:bCs/>
        </w:rPr>
        <w:t>statement;</w:t>
      </w:r>
      <w:proofErr w:type="gramEnd"/>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proofErr w:type="gramStart"/>
      <w:r w:rsidRPr="009F1AF9">
        <w:rPr>
          <w:rFonts w:ascii="Arial" w:hAnsi="Arial" w:cs="Arial"/>
          <w:b/>
          <w:bCs/>
        </w:rPr>
        <w:t>borrowing;</w:t>
      </w:r>
      <w:proofErr w:type="gramEnd"/>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w:t>
      </w:r>
      <w:proofErr w:type="gramStart"/>
      <w:r w:rsidRPr="009F1AF9">
        <w:rPr>
          <w:rFonts w:ascii="Arial" w:hAnsi="Arial" w:cs="Arial"/>
        </w:rPr>
        <w:t>accounts;</w:t>
      </w:r>
      <w:proofErr w:type="gramEnd"/>
    </w:p>
    <w:p w14:paraId="7A22CF0C" w14:textId="44A81B97"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w:t>
      </w:r>
      <w:proofErr w:type="gramStart"/>
      <w:r w:rsidRPr="009F1AF9">
        <w:rPr>
          <w:rFonts w:ascii="Arial" w:hAnsi="Arial" w:cs="Arial"/>
        </w:rPr>
        <w:t>in excess of</w:t>
      </w:r>
      <w:proofErr w:type="gramEnd"/>
      <w:r w:rsidRPr="009F1AF9">
        <w:rPr>
          <w:rFonts w:ascii="Arial" w:hAnsi="Arial" w:cs="Arial"/>
        </w:rPr>
        <w:t xml:space="preserve"> £</w:t>
      </w:r>
      <w:r w:rsidR="004437BF">
        <w:rPr>
          <w:rFonts w:ascii="Arial" w:hAnsi="Arial" w:cs="Arial"/>
        </w:rPr>
        <w:t>1</w:t>
      </w:r>
      <w:r w:rsidRPr="009F1AF9">
        <w:rPr>
          <w:rFonts w:ascii="Arial" w:hAnsi="Arial" w:cs="Arial"/>
        </w:rPr>
        <w:t>,000; and</w:t>
      </w:r>
    </w:p>
    <w:p w14:paraId="2B9C5494" w14:textId="1E0D1102" w:rsidR="007C1480" w:rsidRPr="009F1AF9" w:rsidRDefault="007C1480" w:rsidP="009F1AF9">
      <w:pPr>
        <w:pStyle w:val="Heading1"/>
        <w:rPr>
          <w:rFonts w:ascii="Arial" w:hAnsi="Arial" w:cs="Arial"/>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 xml:space="preserve">internal </w:t>
      </w:r>
      <w:proofErr w:type="gramStart"/>
      <w:r w:rsidR="00177623" w:rsidRPr="009F1AF9">
        <w:rPr>
          <w:rFonts w:ascii="Arial" w:hAnsi="Arial" w:cs="Arial"/>
        </w:rPr>
        <w:t>control</w:t>
      </w:r>
      <w:bookmarkEnd w:id="81"/>
      <w:proofErr w:type="gramEnd"/>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48591087"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prepare, for approval by the council, a risk management policy covering all activities of the council. This policy and consequential risk management arrangements shall be reviewed by the council at least annually. </w:t>
      </w:r>
    </w:p>
    <w:p w14:paraId="007345FB" w14:textId="1BDBEDF3"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that risk is appropriately </w:t>
      </w:r>
      <w:proofErr w:type="gramStart"/>
      <w:r w:rsidRPr="009F1AF9">
        <w:rPr>
          <w:rFonts w:ascii="Arial" w:hAnsi="Arial" w:cs="Arial"/>
          <w:b/>
          <w:bCs/>
        </w:rPr>
        <w:t>managed</w:t>
      </w:r>
      <w:r w:rsidR="000B2CA0" w:rsidRPr="009F1AF9">
        <w:rPr>
          <w:rFonts w:ascii="Arial" w:hAnsi="Arial" w:cs="Arial"/>
          <w:b/>
          <w:bCs/>
        </w:rPr>
        <w:t>;</w:t>
      </w:r>
      <w:proofErr w:type="gramEnd"/>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w:t>
      </w:r>
      <w:proofErr w:type="gramStart"/>
      <w:r w:rsidRPr="009F1AF9">
        <w:rPr>
          <w:rFonts w:ascii="Arial" w:hAnsi="Arial" w:cs="Arial"/>
          <w:b/>
          <w:bCs/>
        </w:rPr>
        <w:t>transactions;</w:t>
      </w:r>
      <w:proofErr w:type="gramEnd"/>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allow the reconstitution of any lost </w:t>
      </w:r>
      <w:proofErr w:type="gramStart"/>
      <w:r w:rsidRPr="009F1AF9">
        <w:rPr>
          <w:rFonts w:ascii="Arial" w:hAnsi="Arial" w:cs="Arial"/>
          <w:b/>
          <w:bCs/>
        </w:rPr>
        <w:t>records;</w:t>
      </w:r>
      <w:proofErr w:type="gramEnd"/>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division of responsibilities.</w:t>
      </w:r>
    </w:p>
    <w:p w14:paraId="07641CF2" w14:textId="4050CDEE"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once in each quarter, and at each financial year end, a member other than the Chair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 xml:space="preserve">shall be reported </w:t>
      </w:r>
      <w:proofErr w:type="gramStart"/>
      <w:r w:rsidR="00D26E27" w:rsidRPr="009F1AF9">
        <w:rPr>
          <w:rFonts w:ascii="Arial" w:hAnsi="Arial" w:cs="Arial"/>
        </w:rPr>
        <w:t>to</w:t>
      </w:r>
      <w:proofErr w:type="gramEnd"/>
      <w:r w:rsidR="00D26E27" w:rsidRPr="009F1AF9">
        <w:rPr>
          <w:rFonts w:ascii="Arial" w:hAnsi="Arial" w:cs="Arial"/>
        </w:rPr>
        <w:t xml:space="preserve"> and noted by the council.</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9F1AF9">
        <w:rPr>
          <w:rFonts w:ascii="Arial" w:hAnsi="Arial" w:cs="Arial"/>
        </w:rPr>
        <w:t>Account</w:t>
      </w:r>
      <w:r w:rsidR="00356C52" w:rsidRPr="009F1AF9">
        <w:rPr>
          <w:rFonts w:ascii="Arial" w:hAnsi="Arial" w:cs="Arial"/>
        </w:rPr>
        <w:t>s and audit</w:t>
      </w:r>
      <w:bookmarkEnd w:id="94"/>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records determined by the RFO must be sufficient to explain the council’s transactions and to disclose its financial position with reasonably accuracy at any time.  </w:t>
      </w:r>
      <w:proofErr w:type="gramStart"/>
      <w:r w:rsidRPr="009F1AF9">
        <w:rPr>
          <w:rFonts w:ascii="Arial" w:hAnsi="Arial" w:cs="Arial"/>
          <w:b/>
          <w:bCs/>
        </w:rPr>
        <w:t>In particular, they</w:t>
      </w:r>
      <w:proofErr w:type="gramEnd"/>
      <w:r w:rsidRPr="009F1AF9">
        <w:rPr>
          <w:rFonts w:ascii="Arial" w:hAnsi="Arial" w:cs="Arial"/>
          <w:b/>
          <w:bCs/>
        </w:rPr>
        <w:t xml:space="preserve">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 xml:space="preserve">day-to-day entries of all sums of money received and expended by the council and the matters to which they </w:t>
      </w:r>
      <w:proofErr w:type="gramStart"/>
      <w:r w:rsidRPr="009F1AF9">
        <w:rPr>
          <w:rFonts w:ascii="Arial" w:hAnsi="Arial" w:cs="Arial"/>
          <w:b/>
          <w:bCs/>
        </w:rPr>
        <w:t>relate;</w:t>
      </w:r>
      <w:proofErr w:type="gramEnd"/>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 xml:space="preserve">a record of the assets and liabilities of the </w:t>
      </w:r>
      <w:proofErr w:type="gramStart"/>
      <w:r w:rsidRPr="009F1AF9">
        <w:rPr>
          <w:rFonts w:ascii="Arial" w:hAnsi="Arial" w:cs="Arial"/>
          <w:b/>
          <w:bCs/>
        </w:rPr>
        <w:t>council;</w:t>
      </w:r>
      <w:proofErr w:type="gramEnd"/>
    </w:p>
    <w:p w14:paraId="107406E6" w14:textId="76F90337"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The accounting records shall be designed to facilitate the efficient preparation of the accounting statements in the Annual Return.</w:t>
      </w:r>
    </w:p>
    <w:p w14:paraId="5393B5A4" w14:textId="49FD5A6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 xml:space="preserve">Annual 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36574D9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95723F" w:rsidRPr="009F1AF9">
        <w:rPr>
          <w:rFonts w:ascii="Arial" w:hAnsi="Arial" w:cs="Arial"/>
        </w:rPr>
        <w:t>[</w:t>
      </w:r>
      <w:r w:rsidR="00454793" w:rsidRPr="009F1AF9">
        <w:rPr>
          <w:rFonts w:ascii="Arial" w:hAnsi="Arial" w:cs="Arial"/>
        </w:rPr>
        <w:t>the council</w:t>
      </w:r>
      <w:r w:rsidR="0095723F" w:rsidRPr="009F1AF9">
        <w:rPr>
          <w:rFonts w:ascii="Arial" w:hAnsi="Arial" w:cs="Arial"/>
        </w:rPr>
        <w:t>]</w:t>
      </w:r>
      <w:r w:rsidR="00454793" w:rsidRPr="009F1AF9">
        <w:rPr>
          <w:rFonts w:ascii="Arial" w:hAnsi="Arial" w:cs="Arial"/>
        </w:rPr>
        <w:t xml:space="preserve">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w:t>
      </w:r>
      <w:proofErr w:type="gramStart"/>
      <w:r w:rsidR="008C7D95" w:rsidRPr="009F1AF9">
        <w:rPr>
          <w:rFonts w:ascii="Arial" w:hAnsi="Arial" w:cs="Arial"/>
        </w:rPr>
        <w:t>control</w:t>
      </w:r>
      <w:proofErr w:type="gramEnd"/>
      <w:r w:rsidR="008C7D95" w:rsidRPr="009F1AF9">
        <w:rPr>
          <w:rFonts w:ascii="Arial" w:hAnsi="Arial" w:cs="Arial"/>
        </w:rPr>
        <w:t xml:space="preserve">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 xml:space="preserve">competent and independent of the financial operations of the </w:t>
      </w:r>
      <w:proofErr w:type="gramStart"/>
      <w:r w:rsidR="009E68C5" w:rsidRPr="009F1AF9">
        <w:rPr>
          <w:rFonts w:ascii="Arial" w:hAnsi="Arial" w:cs="Arial"/>
        </w:rPr>
        <w:t>council;</w:t>
      </w:r>
      <w:proofErr w:type="gramEnd"/>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w:t>
      </w:r>
      <w:proofErr w:type="gramStart"/>
      <w:r w:rsidRPr="009F1AF9">
        <w:rPr>
          <w:rFonts w:ascii="Arial" w:hAnsi="Arial" w:cs="Arial"/>
        </w:rPr>
        <w:t>year;</w:t>
      </w:r>
      <w:proofErr w:type="gramEnd"/>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 xml:space="preserve">demonstrate competence, </w:t>
      </w:r>
      <w:proofErr w:type="gramStart"/>
      <w:r w:rsidR="009E68C5" w:rsidRPr="009F1AF9">
        <w:rPr>
          <w:rFonts w:ascii="Arial" w:hAnsi="Arial" w:cs="Arial"/>
        </w:rPr>
        <w:t>objectivity</w:t>
      </w:r>
      <w:proofErr w:type="gramEnd"/>
      <w:r w:rsidR="009E68C5" w:rsidRPr="009F1AF9">
        <w:rPr>
          <w:rFonts w:ascii="Arial" w:hAnsi="Arial" w:cs="Arial"/>
        </w:rPr>
        <w:t xml:space="preserve">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ha</w:t>
      </w:r>
      <w:r w:rsidR="00846A01" w:rsidRPr="009F1AF9">
        <w:rPr>
          <w:rFonts w:ascii="Arial" w:hAnsi="Arial" w:cs="Arial"/>
        </w:rPr>
        <w:t>s</w:t>
      </w:r>
      <w:r w:rsidRPr="009F1AF9">
        <w:rPr>
          <w:rFonts w:ascii="Arial" w:hAnsi="Arial" w:cs="Arial"/>
        </w:rPr>
        <w:t xml:space="preserve"> no involvement in the management or control of the </w:t>
      </w:r>
      <w:proofErr w:type="gramStart"/>
      <w:r w:rsidRPr="009F1AF9">
        <w:rPr>
          <w:rFonts w:ascii="Arial" w:hAnsi="Arial" w:cs="Arial"/>
        </w:rPr>
        <w:t>council</w:t>
      </w:r>
      <w:proofErr w:type="gramEnd"/>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 xml:space="preserve">perform any operational duties for the </w:t>
      </w:r>
      <w:proofErr w:type="gramStart"/>
      <w:r w:rsidRPr="009F1AF9">
        <w:rPr>
          <w:rFonts w:ascii="Arial" w:hAnsi="Arial" w:cs="Arial"/>
        </w:rPr>
        <w:t>council;</w:t>
      </w:r>
      <w:proofErr w:type="gramEnd"/>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 xml:space="preserve">initiate or approve accounting </w:t>
      </w:r>
      <w:proofErr w:type="gramStart"/>
      <w:r w:rsidRPr="009F1AF9">
        <w:rPr>
          <w:rFonts w:ascii="Arial" w:hAnsi="Arial" w:cs="Arial"/>
        </w:rPr>
        <w:t>transactions;</w:t>
      </w:r>
      <w:proofErr w:type="gramEnd"/>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 xml:space="preserve">provide financial, </w:t>
      </w:r>
      <w:proofErr w:type="gramStart"/>
      <w:r w:rsidRPr="009F1AF9">
        <w:rPr>
          <w:rFonts w:ascii="Arial" w:hAnsi="Arial" w:cs="Arial"/>
        </w:rPr>
        <w:t>legal</w:t>
      </w:r>
      <w:proofErr w:type="gramEnd"/>
      <w:r w:rsidRPr="009F1AF9">
        <w:rPr>
          <w:rFonts w:ascii="Arial" w:hAnsi="Arial" w:cs="Arial"/>
        </w:rPr>
        <w:t xml:space="preserve">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direct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proofErr w:type="gramStart"/>
      <w:r w:rsidRPr="009F1AF9">
        <w:rPr>
          <w:rFonts w:ascii="Arial" w:hAnsi="Arial" w:cs="Arial"/>
        </w:rPr>
        <w:t>make</w:t>
      </w:r>
      <w:r w:rsidR="00FA56C9" w:rsidRPr="009F1AF9">
        <w:rPr>
          <w:rFonts w:ascii="Arial" w:hAnsi="Arial" w:cs="Arial"/>
        </w:rPr>
        <w:t xml:space="preserve"> a</w:t>
      </w:r>
      <w:r w:rsidRPr="009F1AF9">
        <w:rPr>
          <w:rFonts w:ascii="Arial" w:hAnsi="Arial" w:cs="Arial"/>
        </w:rPr>
        <w:t>rrangements</w:t>
      </w:r>
      <w:proofErr w:type="gramEnd"/>
      <w:r w:rsidRPr="009F1AF9">
        <w:rPr>
          <w:rFonts w:ascii="Arial" w:hAnsi="Arial" w:cs="Arial"/>
        </w:rPr>
        <w:t xml:space="preserve">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5"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5"/>
    </w:p>
    <w:p w14:paraId="2E67A59E" w14:textId="419C9624"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 xml:space="preserve">calculate its council tax requirement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38B9A70F"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the council at least annually in </w:t>
      </w:r>
      <w:r w:rsidR="002F1B01">
        <w:rPr>
          <w:rFonts w:ascii="Arial" w:eastAsia="Calibri" w:hAnsi="Arial" w:cs="Arial"/>
        </w:rPr>
        <w:t>November</w:t>
      </w:r>
      <w:r w:rsidR="00955295" w:rsidRPr="009F1AF9">
        <w:rPr>
          <w:rFonts w:ascii="Arial" w:eastAsia="Calibri" w:hAnsi="Arial" w:cs="Arial"/>
        </w:rPr>
        <w:t xml:space="preserve"> for the following financial year and the final version shall be evidenced by a hard copy schedule signed by the Clerk and the Chair of the Council. The RFO will inform committees of any salary implications before they consider their draft their budgets.</w:t>
      </w:r>
    </w:p>
    <w:p w14:paraId="2D28879B" w14:textId="24A96320"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No later than </w:t>
      </w:r>
      <w:r w:rsidR="007B78C0">
        <w:rPr>
          <w:rFonts w:ascii="Arial" w:eastAsia="Calibri" w:hAnsi="Arial" w:cs="Arial"/>
        </w:rPr>
        <w:t>December</w:t>
      </w:r>
      <w:r w:rsidRPr="009F1AF9">
        <w:rPr>
          <w:rFonts w:ascii="Arial" w:eastAsia="Calibri" w:hAnsi="Arial" w:cs="Arial"/>
        </w:rPr>
        <w:t xml:space="preserve"> each year, the RFO shall prepare a draft budget with detailed estimates of all receipts and payments/income and expenditure for the following financial year along with a forecast for the following three financial years, taking account of the lifespan of assets and cost implications of repair or replacement.</w:t>
      </w:r>
    </w:p>
    <w:p w14:paraId="06E71B1B" w14:textId="4171E60B"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budgets for completed projects shall not be carried forward to a subsequent year. Unspent funds for partially completed projects may only be carried forward (by placing them in an earmarked reserve) with the formal approval of the full council. </w:t>
      </w:r>
    </w:p>
    <w:p w14:paraId="6B078D75" w14:textId="30376A3D"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Each committee (if any) shall review its draft budget and submit any proposed amendments to the council not later than the end of November each year. </w:t>
      </w:r>
    </w:p>
    <w:p w14:paraId="1BCAB99E" w14:textId="03D01C29"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lastRenderedPageBreak/>
        <w:t>The draft budget proposals and three-year forecast, including any recommendations for the use or accumulation of reserves, shall be considered by the council.</w:t>
      </w:r>
    </w:p>
    <w:p w14:paraId="73030839" w14:textId="4968EE2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budget and three-year forecast, the council shall determine its council tax England)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the end of January for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0A49B551"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 xml:space="preserve">issue the precept to the billing authority no later than the end of </w:t>
      </w:r>
      <w:r w:rsidR="00B1253C">
        <w:rPr>
          <w:rFonts w:ascii="Arial" w:eastAsia="Calibri" w:hAnsi="Arial" w:cs="Arial"/>
          <w:b/>
          <w:bCs/>
        </w:rPr>
        <w:t>January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3D90DC35"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r w:rsidRPr="009F1AF9">
        <w:rPr>
          <w:rFonts w:ascii="Arial" w:hAnsi="Arial" w:cs="Arial"/>
        </w:rPr>
        <w:t>council</w:t>
      </w:r>
      <w:r w:rsidR="00075EFF" w:rsidRPr="009F1AF9">
        <w:rPr>
          <w:rFonts w:ascii="Arial" w:hAnsi="Arial" w:cs="Arial"/>
        </w:rPr>
        <w:t>.</w:t>
      </w:r>
    </w:p>
    <w:p w14:paraId="270D82CE" w14:textId="4148B3D2" w:rsidR="009E68C5" w:rsidRPr="009F1AF9" w:rsidRDefault="00797547" w:rsidP="009F1AF9">
      <w:pPr>
        <w:pStyle w:val="Heading1"/>
        <w:rPr>
          <w:rFonts w:ascii="Arial" w:hAnsi="Arial" w:cs="Arial"/>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9F1AF9">
        <w:rPr>
          <w:rFonts w:ascii="Arial" w:hAnsi="Arial" w:cs="Arial"/>
        </w:rPr>
        <w:t>Procurement</w:t>
      </w:r>
      <w:bookmarkEnd w:id="100"/>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w:t>
      </w:r>
      <w:proofErr w:type="gramStart"/>
      <w:r w:rsidRPr="009F1AF9">
        <w:rPr>
          <w:rFonts w:ascii="Arial" w:hAnsi="Arial" w:cs="Arial"/>
          <w:b/>
          <w:bCs/>
        </w:rPr>
        <w:t>obtaining value for money at all times</w:t>
      </w:r>
      <w:proofErr w:type="gramEnd"/>
      <w:r w:rsidRPr="009F1AF9">
        <w:rPr>
          <w:rFonts w:ascii="Arial" w:hAnsi="Arial" w:cs="Arial"/>
          <w:b/>
          <w:bCs/>
        </w:rPr>
        <w:t xml:space="preserve">.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w:t>
      </w:r>
      <w:proofErr w:type="gramStart"/>
      <w:r w:rsidRPr="009F1AF9">
        <w:rPr>
          <w:rFonts w:ascii="Arial" w:hAnsi="Arial" w:cs="Arial"/>
        </w:rPr>
        <w:t>and also</w:t>
      </w:r>
      <w:proofErr w:type="gramEnd"/>
      <w:r w:rsidRPr="009F1AF9">
        <w:rPr>
          <w:rFonts w:ascii="Arial" w:hAnsi="Arial" w:cs="Arial"/>
        </w:rPr>
        <w:t xml:space="preserve">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proofErr w:type="gramStart"/>
      <w:r w:rsidR="00444456" w:rsidRPr="009F1AF9">
        <w:rPr>
          <w:rFonts w:ascii="Arial" w:hAnsi="Arial" w:cs="Arial"/>
        </w:rPr>
        <w:t>R</w:t>
      </w:r>
      <w:r w:rsidRPr="009F1AF9">
        <w:rPr>
          <w:rFonts w:ascii="Arial" w:hAnsi="Arial" w:cs="Arial"/>
        </w:rPr>
        <w:t>egulations</w:t>
      </w:r>
      <w:proofErr w:type="gramEnd"/>
      <w:r w:rsidRPr="009F1AF9">
        <w:rPr>
          <w:rFonts w:ascii="Arial" w:hAnsi="Arial" w:cs="Arial"/>
        </w:rPr>
        <w:t xml:space="preserve">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1" w:name="_Hlk157601022"/>
      <w:r w:rsidRPr="009F1AF9">
        <w:rPr>
          <w:rFonts w:ascii="Arial" w:hAnsi="Arial" w:cs="Arial"/>
          <w:b/>
          <w:bCs/>
        </w:rPr>
        <w:t xml:space="preserve">for the supply of goods, services or works </w:t>
      </w:r>
      <w:bookmarkEnd w:id="101"/>
      <w:r w:rsidRPr="009F1AF9">
        <w:rPr>
          <w:rFonts w:ascii="Arial" w:hAnsi="Arial" w:cs="Arial"/>
          <w:b/>
          <w:bCs/>
        </w:rPr>
        <w:t xml:space="preserve">where the estimated value will exceed the thresholds set by Parliament, the full requirements of The Public Contracts Regulations 2015 or any superseding legislation (“the Legislation”), must be followed in respect of the tendering, </w:t>
      </w:r>
      <w:proofErr w:type="gramStart"/>
      <w:r w:rsidRPr="009F1AF9">
        <w:rPr>
          <w:rFonts w:ascii="Arial" w:hAnsi="Arial" w:cs="Arial"/>
          <w:b/>
          <w:bCs/>
        </w:rPr>
        <w:t>award</w:t>
      </w:r>
      <w:proofErr w:type="gramEnd"/>
      <w:r w:rsidRPr="009F1AF9">
        <w:rPr>
          <w:rFonts w:ascii="Arial" w:hAnsi="Arial" w:cs="Arial"/>
          <w:b/>
          <w:bCs/>
        </w:rPr>
        <w:t xml:space="preserve">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t>
      </w:r>
      <w:proofErr w:type="gramStart"/>
      <w:r w:rsidR="009662D9" w:rsidRPr="009F1AF9">
        <w:rPr>
          <w:rFonts w:ascii="Arial" w:hAnsi="Arial" w:cs="Arial"/>
        </w:rPr>
        <w:t>with the exception of</w:t>
      </w:r>
      <w:proofErr w:type="gramEnd"/>
      <w:r w:rsidR="009662D9" w:rsidRPr="009F1AF9">
        <w:rPr>
          <w:rFonts w:ascii="Arial" w:hAnsi="Arial" w:cs="Arial"/>
        </w:rPr>
        <w:t xml:space="preserve">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09289B59"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 xml:space="preserve">estimated to exceed £60,000 including VAT, the Clerk shall 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 xml:space="preserve"> OR</w:t>
      </w:r>
      <w:r w:rsidRPr="4C80E3E9">
        <w:rPr>
          <w:rFonts w:ascii="Arial" w:hAnsi="Arial" w:cs="Arial"/>
        </w:rPr>
        <w:t xml:space="preserve"> </w:t>
      </w:r>
      <w:r w:rsidR="00D22E75" w:rsidRPr="4C80E3E9">
        <w:rPr>
          <w:rFonts w:ascii="Arial" w:hAnsi="Arial" w:cs="Arial"/>
        </w:rPr>
        <w:t xml:space="preserve">advertise an open invitation for tenders in compliance with </w:t>
      </w:r>
      <w:r w:rsidR="00444456" w:rsidRPr="4C80E3E9">
        <w:rPr>
          <w:rFonts w:ascii="Arial" w:hAnsi="Arial" w:cs="Arial"/>
        </w:rPr>
        <w:t xml:space="preserve">any relevant provisions of </w:t>
      </w:r>
      <w:r w:rsidR="00D22E75" w:rsidRPr="4C80E3E9">
        <w:rPr>
          <w:rFonts w:ascii="Arial" w:hAnsi="Arial" w:cs="Arial"/>
        </w:rPr>
        <w:t>the Legislation.</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lastRenderedPageBreak/>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24D387B8"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D22E75" w:rsidRPr="4C80E3E9">
        <w:rPr>
          <w:rFonts w:ascii="Arial" w:hAnsi="Arial" w:cs="Arial"/>
        </w:rPr>
        <w:t xml:space="preserve"> greater than £3,000 excluding VAT the Clerk or RFO shall seek at least 3 </w:t>
      </w:r>
      <w:proofErr w:type="gramStart"/>
      <w:r w:rsidR="00D22E75" w:rsidRPr="4C80E3E9">
        <w:rPr>
          <w:rFonts w:ascii="Arial" w:hAnsi="Arial" w:cs="Arial"/>
        </w:rPr>
        <w:t>fixed-price</w:t>
      </w:r>
      <w:proofErr w:type="gramEnd"/>
      <w:r w:rsidR="00D22E75" w:rsidRPr="4C80E3E9">
        <w:rPr>
          <w:rFonts w:ascii="Arial" w:hAnsi="Arial" w:cs="Arial"/>
        </w:rPr>
        <w:t xml:space="preserve"> quotes; </w:t>
      </w:r>
    </w:p>
    <w:p w14:paraId="57298436" w14:textId="7BD1FC40"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where the value is </w:t>
      </w:r>
      <w:r w:rsidR="00B2694A" w:rsidRPr="4C80E3E9">
        <w:rPr>
          <w:rFonts w:ascii="Arial" w:hAnsi="Arial" w:cs="Arial"/>
        </w:rPr>
        <w:t>between</w:t>
      </w:r>
      <w:r w:rsidRPr="4C80E3E9">
        <w:rPr>
          <w:rFonts w:ascii="Arial" w:hAnsi="Arial" w:cs="Arial"/>
        </w:rPr>
        <w:t xml:space="preserve"> £500 and £3,000 excluding VAT, the Clerk or RFO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6E2329A6"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the clerk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The requirement to obtain competitive prices in these regulations need not apply to contracts that relate to items (</w:t>
      </w:r>
      <w:proofErr w:type="spellStart"/>
      <w:r w:rsidR="00D22E75" w:rsidRPr="4C80E3E9">
        <w:rPr>
          <w:rFonts w:ascii="Arial" w:hAnsi="Arial" w:cs="Arial"/>
        </w:rPr>
        <w:t>i</w:t>
      </w:r>
      <w:proofErr w:type="spellEnd"/>
      <w:r w:rsidR="00D22E75" w:rsidRPr="4C80E3E9">
        <w:rPr>
          <w:rFonts w:ascii="Arial" w:hAnsi="Arial" w:cs="Arial"/>
        </w:rPr>
        <w:t xml:space="preserve">)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specialist services, such as legal professionals acting in </w:t>
      </w:r>
      <w:proofErr w:type="gramStart"/>
      <w:r w:rsidRPr="009F1AF9">
        <w:rPr>
          <w:rFonts w:ascii="Arial" w:hAnsi="Arial" w:cs="Arial"/>
        </w:rPr>
        <w:t>disputes;</w:t>
      </w:r>
      <w:proofErr w:type="gramEnd"/>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repairs to, or parts for, existing machinery or </w:t>
      </w:r>
      <w:proofErr w:type="gramStart"/>
      <w:r w:rsidRPr="009F1AF9">
        <w:rPr>
          <w:rFonts w:ascii="Arial" w:hAnsi="Arial" w:cs="Arial"/>
        </w:rPr>
        <w:t>equipment;</w:t>
      </w:r>
      <w:proofErr w:type="gramEnd"/>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 xml:space="preserve">works, goods or services that constitute an extension of an existing </w:t>
      </w:r>
      <w:proofErr w:type="gramStart"/>
      <w:r w:rsidRPr="009F1AF9">
        <w:rPr>
          <w:rFonts w:ascii="Arial" w:hAnsi="Arial" w:cs="Arial"/>
        </w:rPr>
        <w:t>contract;</w:t>
      </w:r>
      <w:proofErr w:type="gramEnd"/>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goods or services that are only available from one supplier or are sold at a fixed price.</w:t>
      </w:r>
    </w:p>
    <w:p w14:paraId="7A420821" w14:textId="04DDDFA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When applications are made to waive this financial regulation to enable a price to be negotiated without competition, the reason should be set out in a recommendation to the council</w:t>
      </w:r>
      <w:r w:rsidR="0084737E">
        <w:rPr>
          <w:rFonts w:ascii="Arial" w:hAnsi="Arial" w:cs="Arial"/>
        </w:rPr>
        <w:t xml:space="preserv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w:t>
      </w:r>
      <w:proofErr w:type="gramStart"/>
      <w:r w:rsidRPr="4C80E3E9">
        <w:rPr>
          <w:rFonts w:ascii="Arial" w:hAnsi="Arial" w:cs="Arial"/>
        </w:rPr>
        <w:t>quote</w:t>
      </w:r>
      <w:proofErr w:type="gramEnd"/>
      <w:r w:rsidRPr="4C80E3E9">
        <w:rPr>
          <w:rFonts w:ascii="Arial" w:hAnsi="Arial" w:cs="Arial"/>
        </w:rPr>
        <w:t xml:space="preserv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7BB897BD"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Clerk, </w:t>
      </w:r>
      <w:r w:rsidR="00F2313A" w:rsidRPr="009F1AF9">
        <w:rPr>
          <w:rFonts w:ascii="Arial" w:hAnsi="Arial" w:cs="Arial"/>
        </w:rPr>
        <w:t>under delegated authority</w:t>
      </w:r>
      <w:r w:rsidR="00B6347D" w:rsidRPr="009F1AF9">
        <w:rPr>
          <w:rFonts w:ascii="Arial" w:hAnsi="Arial" w:cs="Arial"/>
        </w:rPr>
        <w:t xml:space="preserve">, </w:t>
      </w:r>
      <w:r w:rsidRPr="009F1AF9">
        <w:rPr>
          <w:rFonts w:ascii="Arial" w:hAnsi="Arial" w:cs="Arial"/>
        </w:rPr>
        <w:t xml:space="preserve">for any items below £500 excluding VAT. </w:t>
      </w:r>
    </w:p>
    <w:p w14:paraId="66B160C5" w14:textId="1BFD5EDD" w:rsidR="00D22E75" w:rsidRPr="009F1AF9" w:rsidRDefault="00D22E75" w:rsidP="009F1AF9">
      <w:pPr>
        <w:pStyle w:val="ListParagraph"/>
        <w:numPr>
          <w:ilvl w:val="0"/>
          <w:numId w:val="33"/>
        </w:numPr>
        <w:rPr>
          <w:rFonts w:ascii="Arial" w:hAnsi="Arial" w:cs="Arial"/>
        </w:rPr>
      </w:pPr>
      <w:r w:rsidRPr="009F1AF9">
        <w:rPr>
          <w:rFonts w:ascii="Arial" w:hAnsi="Arial" w:cs="Arial"/>
        </w:rPr>
        <w:t>the Clerk, in consultation with the Chair of the Council, for any items below £2,000 excluding VAT.</w:t>
      </w:r>
    </w:p>
    <w:p w14:paraId="3DDA5177" w14:textId="12F975B8" w:rsidR="00D22E75" w:rsidRPr="009F1AF9" w:rsidRDefault="0084737E" w:rsidP="009F1AF9">
      <w:pPr>
        <w:pStyle w:val="ListParagraph"/>
        <w:numPr>
          <w:ilvl w:val="0"/>
          <w:numId w:val="33"/>
        </w:numPr>
        <w:spacing w:after="120"/>
        <w:contextualSpacing w:val="0"/>
        <w:rPr>
          <w:rFonts w:ascii="Arial" w:hAnsi="Arial" w:cs="Arial"/>
        </w:rPr>
      </w:pPr>
      <w:r>
        <w:rPr>
          <w:rFonts w:ascii="Arial" w:hAnsi="Arial" w:cs="Arial"/>
        </w:rPr>
        <w:t xml:space="preserve">the procurement policy </w:t>
      </w:r>
      <w:r w:rsidR="00D22E75" w:rsidRPr="009F1AF9">
        <w:rPr>
          <w:rFonts w:ascii="Arial" w:hAnsi="Arial" w:cs="Arial"/>
        </w:rPr>
        <w:t>of the council for all items of expenditure within their delegated budgets for items under £5,000 excluding VAT</w:t>
      </w:r>
      <w:r>
        <w:rPr>
          <w:rFonts w:ascii="Arial" w:hAnsi="Arial" w:cs="Arial"/>
        </w:rPr>
        <w:t>.</w:t>
      </w:r>
    </w:p>
    <w:p w14:paraId="3DF2815D" w14:textId="66AE70D6" w:rsidR="005B7078" w:rsidRPr="009F1AF9" w:rsidRDefault="00723EDA" w:rsidP="009F1AF9">
      <w:pPr>
        <w:pStyle w:val="ListParagraph"/>
        <w:numPr>
          <w:ilvl w:val="0"/>
          <w:numId w:val="33"/>
        </w:numPr>
        <w:spacing w:after="120"/>
        <w:rPr>
          <w:rFonts w:ascii="Arial" w:hAnsi="Arial" w:cs="Arial"/>
        </w:rPr>
      </w:pPr>
      <w:r w:rsidRPr="009F1AF9">
        <w:rPr>
          <w:rFonts w:ascii="Arial" w:hAnsi="Arial" w:cs="Arial"/>
        </w:rPr>
        <w:t>i</w:t>
      </w:r>
      <w:r w:rsidR="005B7078" w:rsidRPr="009F1AF9">
        <w:rPr>
          <w:rFonts w:ascii="Arial" w:hAnsi="Arial" w:cs="Arial"/>
        </w:rPr>
        <w:t>n respect of grants</w:t>
      </w:r>
      <w:r w:rsidR="00F2313A" w:rsidRPr="009F1AF9">
        <w:rPr>
          <w:rFonts w:ascii="Arial" w:hAnsi="Arial" w:cs="Arial"/>
        </w:rPr>
        <w:t>,</w:t>
      </w:r>
      <w:r w:rsidR="005B7078" w:rsidRPr="009F1AF9">
        <w:rPr>
          <w:rFonts w:ascii="Arial" w:hAnsi="Arial" w:cs="Arial"/>
        </w:rPr>
        <w:t xml:space="preserve"> </w:t>
      </w:r>
      <w:r w:rsidR="0084737E">
        <w:rPr>
          <w:rFonts w:ascii="Arial" w:hAnsi="Arial" w:cs="Arial"/>
        </w:rPr>
        <w:t>the council</w:t>
      </w:r>
      <w:r w:rsidR="005B7078" w:rsidRPr="009F1AF9">
        <w:rPr>
          <w:rFonts w:ascii="Arial" w:hAnsi="Arial" w:cs="Arial"/>
        </w:rPr>
        <w:t xml:space="preserve"> and in accordance with any policy statement a</w:t>
      </w:r>
      <w:r w:rsidR="00071BE7" w:rsidRPr="009F1AF9">
        <w:rPr>
          <w:rFonts w:ascii="Arial" w:hAnsi="Arial" w:cs="Arial"/>
        </w:rPr>
        <w:t>gre</w:t>
      </w:r>
      <w:r w:rsidR="005B7078" w:rsidRPr="009F1AF9">
        <w:rPr>
          <w:rFonts w:ascii="Arial" w:hAnsi="Arial" w:cs="Arial"/>
        </w:rPr>
        <w:t xml:space="preserve">ed by </w:t>
      </w:r>
      <w:r w:rsidR="00F2313A" w:rsidRPr="009F1AF9">
        <w:rPr>
          <w:rFonts w:ascii="Arial" w:hAnsi="Arial" w:cs="Arial"/>
        </w:rPr>
        <w:t xml:space="preserve">the </w:t>
      </w:r>
      <w:r w:rsidR="005B7078" w:rsidRPr="009F1AF9">
        <w:rPr>
          <w:rFonts w:ascii="Arial" w:hAnsi="Arial" w:cs="Arial"/>
        </w:rPr>
        <w:t xml:space="preserve">council. </w:t>
      </w:r>
    </w:p>
    <w:p w14:paraId="7B740B48" w14:textId="224AA7A9"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 xml:space="preserve">the council for all items over </w:t>
      </w:r>
      <w:proofErr w:type="gramStart"/>
      <w:r w:rsidRPr="009F1AF9">
        <w:rPr>
          <w:rFonts w:ascii="Arial" w:hAnsi="Arial" w:cs="Arial"/>
        </w:rPr>
        <w:t>£5,000;</w:t>
      </w:r>
      <w:proofErr w:type="gramEnd"/>
      <w:r w:rsidRPr="009F1AF9">
        <w:rPr>
          <w:rFonts w:ascii="Arial" w:hAnsi="Arial" w:cs="Arial"/>
        </w:rPr>
        <w:t xml:space="preserve"> </w:t>
      </w:r>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t>Such authorisation must be supported by a minute (in the case of council or committee decisions) or other auditable evidence trail.</w:t>
      </w:r>
    </w:p>
    <w:p w14:paraId="4A8939A6" w14:textId="4099805F"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lastRenderedPageBreak/>
        <w:t xml:space="preserve">No individual member, or informal group of members </w:t>
      </w:r>
      <w:r w:rsidR="00D22E75" w:rsidRPr="4C80E3E9">
        <w:rPr>
          <w:rFonts w:ascii="Arial" w:hAnsi="Arial" w:cs="Arial"/>
        </w:rPr>
        <w:t>may issue an official order unless instructed to do so in advance by a resolution of the council or make any contract on behalf of the council.</w:t>
      </w:r>
    </w:p>
    <w:p w14:paraId="0D756A47" w14:textId="6ACFD68A"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except in an emergency.</w:t>
      </w:r>
    </w:p>
    <w:p w14:paraId="596BF224" w14:textId="4C813A8C"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6347D" w:rsidRPr="4C80E3E9">
        <w:rPr>
          <w:rFonts w:ascii="Arial" w:hAnsi="Arial" w:cs="Arial"/>
        </w:rPr>
        <w:t>2</w:t>
      </w:r>
      <w:r w:rsidR="00096190" w:rsidRPr="4C80E3E9">
        <w:rPr>
          <w:rFonts w:ascii="Arial" w:hAnsi="Arial" w:cs="Arial"/>
        </w:rPr>
        <w:t>,0</w:t>
      </w:r>
      <w:r w:rsidRPr="4C80E3E9">
        <w:rPr>
          <w:rFonts w:ascii="Arial" w:hAnsi="Arial" w:cs="Arial"/>
        </w:rPr>
        <w:t xml:space="preserve">00 excluding VAT on repair, </w:t>
      </w:r>
      <w:proofErr w:type="gramStart"/>
      <w:r w:rsidRPr="4C80E3E9">
        <w:rPr>
          <w:rFonts w:ascii="Arial" w:hAnsi="Arial" w:cs="Arial"/>
        </w:rPr>
        <w:t>replacement</w:t>
      </w:r>
      <w:proofErr w:type="gramEnd"/>
      <w:r w:rsidRPr="4C80E3E9">
        <w:rPr>
          <w:rFonts w:ascii="Arial" w:hAnsi="Arial" w:cs="Arial"/>
        </w:rPr>
        <w:t xml:space="preserve"> or other work that in their judgement is necessary, whether or not there is any budget for such expenditure. The Clerk shall report such action to the Chair as soon as possible and to the council as soon as practicable thereafter.</w:t>
      </w:r>
    </w:p>
    <w:p w14:paraId="1D353FEC" w14:textId="6E09FFAA"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w:t>
      </w:r>
      <w:proofErr w:type="gramStart"/>
      <w:r w:rsidR="00017487" w:rsidRPr="4C80E3E9">
        <w:rPr>
          <w:rFonts w:ascii="Arial" w:hAnsi="Arial" w:cs="Arial"/>
        </w:rPr>
        <w:t>into</w:t>
      </w:r>
      <w:proofErr w:type="gramEnd"/>
      <w:r w:rsidR="00017487" w:rsidRPr="4C80E3E9">
        <w:rPr>
          <w:rFonts w:ascii="Arial" w:hAnsi="Arial" w:cs="Arial"/>
        </w:rPr>
        <w:t xml:space="preserve">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the council is satisfied that the necessary funds are available and that where a loan is required, Government borrowing approval has been obtained first.</w:t>
      </w:r>
    </w:p>
    <w:p w14:paraId="608D28D1" w14:textId="33F82BA2"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An official order or letter shall be issued for all work, </w:t>
      </w:r>
      <w:proofErr w:type="gramStart"/>
      <w:r w:rsidRPr="4C80E3E9">
        <w:rPr>
          <w:rFonts w:ascii="Arial" w:hAnsi="Arial" w:cs="Arial"/>
        </w:rPr>
        <w:t>goods</w:t>
      </w:r>
      <w:proofErr w:type="gramEnd"/>
      <w:r w:rsidRPr="4C80E3E9">
        <w:rPr>
          <w:rFonts w:ascii="Arial" w:hAnsi="Arial" w:cs="Arial"/>
        </w:rPr>
        <w:t xml:space="preserve"> and services above £250 excluding VAT unless a formal contract is to be prepared or an official order would be inappropriate. Copies of orders shall be retained, along with evidence of receipt of goods.</w:t>
      </w:r>
    </w:p>
    <w:p w14:paraId="3EDFDBDD" w14:textId="14981F81"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 the 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9F1AF9" w:rsidRDefault="0021576E" w:rsidP="009F1AF9">
      <w:pPr>
        <w:pStyle w:val="Heading1"/>
        <w:rPr>
          <w:rFonts w:ascii="Arial" w:hAnsi="Arial" w:cs="Arial"/>
        </w:rPr>
      </w:pPr>
      <w:bookmarkStart w:id="172" w:name="_Toc165549957"/>
      <w:r w:rsidRPr="009F1AF9">
        <w:rPr>
          <w:rFonts w:ascii="Arial" w:hAnsi="Arial" w:cs="Arial"/>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9F1AF9">
        <w:rPr>
          <w:rFonts w:ascii="Arial" w:hAnsi="Arial" w:cs="Arial"/>
        </w:rPr>
        <w:t>ayments</w:t>
      </w:r>
      <w:bookmarkEnd w:id="172"/>
      <w:bookmarkEnd w:id="212"/>
    </w:p>
    <w:p w14:paraId="357CDF05" w14:textId="2CEE7742"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council's banking arrangements, including the bank mandate, shall be made by the </w:t>
      </w:r>
      <w:proofErr w:type="gramStart"/>
      <w:r w:rsidRPr="009F1AF9">
        <w:rPr>
          <w:rFonts w:ascii="Arial" w:hAnsi="Arial" w:cs="Arial"/>
        </w:rPr>
        <w:t>RFO</w:t>
      </w:r>
      <w:proofErr w:type="gramEnd"/>
      <w:r w:rsidRPr="009F1AF9">
        <w:rPr>
          <w:rFonts w:ascii="Arial" w:hAnsi="Arial" w:cs="Arial"/>
        </w:rPr>
        <w:t xml:space="preserve">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The council has resolved to bank with</w:t>
      </w:r>
      <w:r w:rsidR="003236D1">
        <w:rPr>
          <w:rFonts w:ascii="Arial" w:hAnsi="Arial" w:cs="Arial"/>
        </w:rPr>
        <w:t xml:space="preserve"> </w:t>
      </w:r>
      <w:r w:rsidR="00561369">
        <w:rPr>
          <w:rFonts w:ascii="Arial" w:hAnsi="Arial" w:cs="Arial"/>
        </w:rPr>
        <w:t xml:space="preserve">Co-Op, </w:t>
      </w:r>
      <w:r w:rsidR="003236D1">
        <w:rPr>
          <w:rFonts w:ascii="Arial" w:hAnsi="Arial" w:cs="Arial"/>
        </w:rPr>
        <w:t>Nationwide</w:t>
      </w:r>
      <w:r w:rsidR="00561369">
        <w:rPr>
          <w:rFonts w:ascii="Arial" w:hAnsi="Arial" w:cs="Arial"/>
        </w:rPr>
        <w:t xml:space="preserve"> and </w:t>
      </w:r>
      <w:proofErr w:type="spellStart"/>
      <w:r w:rsidR="00561369">
        <w:rPr>
          <w:rFonts w:ascii="Arial" w:hAnsi="Arial" w:cs="Arial"/>
        </w:rPr>
        <w:t>Barlcays</w:t>
      </w:r>
      <w:proofErr w:type="spellEnd"/>
      <w:r w:rsidR="00D91001" w:rsidRPr="009F1AF9">
        <w:rPr>
          <w:rFonts w:ascii="Arial" w:hAnsi="Arial" w:cs="Arial"/>
        </w:rPr>
        <w:t xml:space="preserve">.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 xml:space="preserve">annually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 xml:space="preserve">Even where a purchase has been authorised, the payment must also be </w:t>
      </w:r>
      <w:proofErr w:type="gramStart"/>
      <w:r w:rsidR="00324654" w:rsidRPr="009F1AF9">
        <w:rPr>
          <w:rFonts w:ascii="Arial" w:hAnsi="Arial" w:cs="Arial"/>
        </w:rPr>
        <w:t>authorised</w:t>
      </w:r>
      <w:proofErr w:type="gramEnd"/>
      <w:r w:rsidR="00324654" w:rsidRPr="009F1AF9">
        <w:rPr>
          <w:rFonts w:ascii="Arial" w:hAnsi="Arial" w:cs="Arial"/>
        </w:rPr>
        <w:t xml:space="preserve"> and only authorised payments shall be approved or signed to allow the funds to leave the council’s bank.</w:t>
      </w:r>
    </w:p>
    <w:p w14:paraId="79F1BD26" w14:textId="73B72C2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w:t>
      </w:r>
      <w:proofErr w:type="gramStart"/>
      <w:r w:rsidRPr="009F1AF9">
        <w:rPr>
          <w:rFonts w:ascii="Arial" w:hAnsi="Arial" w:cs="Arial"/>
        </w:rPr>
        <w:t>goods</w:t>
      </w:r>
      <w:proofErr w:type="gramEnd"/>
      <w:r w:rsidRPr="009F1AF9">
        <w:rPr>
          <w:rFonts w:ascii="Arial" w:hAnsi="Arial" w:cs="Arial"/>
        </w:rPr>
        <w:t xml:space="preserve"> or services were received, checked and represent expenditure previously authorised by the council</w:t>
      </w:r>
      <w:r w:rsidR="0071081F" w:rsidRPr="009F1AF9">
        <w:rPr>
          <w:rFonts w:ascii="Arial" w:hAnsi="Arial" w:cs="Arial"/>
        </w:rPr>
        <w:t xml:space="preserve"> before being certified by the RFO</w:t>
      </w:r>
      <w:r w:rsidRPr="009F1AF9">
        <w:rPr>
          <w:rFonts w:ascii="Arial" w:hAnsi="Arial" w:cs="Arial"/>
        </w:rPr>
        <w:t xml:space="preserve">. </w:t>
      </w:r>
      <w:r w:rsidR="003236D1">
        <w:rPr>
          <w:rFonts w:ascii="Arial" w:hAnsi="Arial" w:cs="Arial"/>
        </w:rPr>
        <w:t xml:space="preserve"> </w:t>
      </w:r>
      <w:r w:rsidRPr="009F1AF9">
        <w:rPr>
          <w:rFonts w:ascii="Arial" w:hAnsi="Arial" w:cs="Arial"/>
        </w:rPr>
        <w:t>Where the certification of invoices is done as a batch, this shall include a statement by the RFO that all invoices listed have been ‘examined, verified and certified’ by the RFO.</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payments (including salaries, wages, </w:t>
      </w:r>
      <w:proofErr w:type="gramStart"/>
      <w:r w:rsidRPr="009F1AF9">
        <w:rPr>
          <w:rFonts w:ascii="Arial" w:hAnsi="Arial" w:cs="Arial"/>
        </w:rPr>
        <w:t>expenses</w:t>
      </w:r>
      <w:proofErr w:type="gramEnd"/>
      <w:r w:rsidRPr="009F1AF9">
        <w:rPr>
          <w:rFonts w:ascii="Arial" w:hAnsi="Arial" w:cs="Arial"/>
        </w:rPr>
        <w:t xml:space="preserve"> and any payment made in relation to the termination of employment) may be summarised to avoid disclosing any personal information. </w:t>
      </w:r>
    </w:p>
    <w:p w14:paraId="293238BC" w14:textId="11C1024B"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All payments shall be made </w:t>
      </w:r>
      <w:r w:rsidR="0082541D" w:rsidRPr="009F1AF9">
        <w:rPr>
          <w:rFonts w:ascii="Arial" w:hAnsi="Arial" w:cs="Arial"/>
        </w:rPr>
        <w:t xml:space="preserve">by </w:t>
      </w:r>
      <w:r w:rsidRPr="009F1AF9">
        <w:rPr>
          <w:rFonts w:ascii="Arial" w:hAnsi="Arial" w:cs="Arial"/>
        </w:rPr>
        <w:t xml:space="preserve">online banking, in accordance with a resolution of </w:t>
      </w:r>
      <w:r w:rsidR="00CE0569" w:rsidRPr="009F1AF9">
        <w:rPr>
          <w:rFonts w:ascii="Arial" w:hAnsi="Arial" w:cs="Arial"/>
        </w:rPr>
        <w:t xml:space="preserve">the </w:t>
      </w:r>
      <w:r w:rsidRPr="009F1AF9">
        <w:rPr>
          <w:rFonts w:ascii="Arial" w:hAnsi="Arial" w:cs="Arial"/>
        </w:rPr>
        <w:t>council</w:t>
      </w:r>
      <w:r w:rsidR="00CE0569" w:rsidRPr="009F1AF9">
        <w:rPr>
          <w:rFonts w:ascii="Arial" w:hAnsi="Arial" w:cs="Arial"/>
        </w:rPr>
        <w:t>, unless</w:t>
      </w:r>
      <w:r w:rsidR="00EE2C29" w:rsidRPr="009F1AF9">
        <w:rPr>
          <w:rFonts w:ascii="Arial" w:hAnsi="Arial" w:cs="Arial"/>
        </w:rPr>
        <w:t xml:space="preserve"> the council resolves to use a different payment method.</w:t>
      </w:r>
    </w:p>
    <w:p w14:paraId="5D4E5B2F" w14:textId="6EAAC188" w:rsidR="00C00FB5" w:rsidRPr="009F1AF9" w:rsidRDefault="00186AAD"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each financial year the RFO </w:t>
      </w:r>
      <w:r w:rsidR="00116ADA" w:rsidRPr="009F1AF9">
        <w:rPr>
          <w:rFonts w:ascii="Arial" w:hAnsi="Arial" w:cs="Arial"/>
        </w:rPr>
        <w:t xml:space="preserve">may </w:t>
      </w:r>
      <w:r w:rsidRPr="009F1AF9">
        <w:rPr>
          <w:rFonts w:ascii="Arial" w:hAnsi="Arial" w:cs="Arial"/>
        </w:rPr>
        <w:t xml:space="preserve">draw up a </w:t>
      </w:r>
      <w:r w:rsidR="00E56B8C" w:rsidRPr="009F1AF9">
        <w:rPr>
          <w:rFonts w:ascii="Arial" w:hAnsi="Arial" w:cs="Arial"/>
        </w:rPr>
        <w:t>schedule</w:t>
      </w:r>
      <w:r w:rsidRPr="009F1AF9">
        <w:rPr>
          <w:rFonts w:ascii="Arial" w:hAnsi="Arial" w:cs="Arial"/>
        </w:rPr>
        <w:t xml:space="preserve"> of </w:t>
      </w:r>
      <w:r w:rsidR="007C0630" w:rsidRPr="009F1AF9">
        <w:rPr>
          <w:rFonts w:ascii="Arial" w:hAnsi="Arial" w:cs="Arial"/>
        </w:rPr>
        <w:t xml:space="preserve">regular </w:t>
      </w:r>
      <w:r w:rsidRPr="009F1AF9">
        <w:rPr>
          <w:rFonts w:ascii="Arial" w:hAnsi="Arial" w:cs="Arial"/>
        </w:rPr>
        <w:t xml:space="preserve">payments </w:t>
      </w:r>
      <w:r w:rsidR="001F6D3D" w:rsidRPr="009F1AF9">
        <w:rPr>
          <w:rFonts w:ascii="Arial" w:hAnsi="Arial" w:cs="Arial"/>
        </w:rPr>
        <w:t>due</w:t>
      </w:r>
      <w:r w:rsidRPr="009F1AF9">
        <w:rPr>
          <w:rFonts w:ascii="Arial" w:hAnsi="Arial" w:cs="Arial"/>
        </w:rPr>
        <w:t xml:space="preserve"> </w:t>
      </w:r>
      <w:r w:rsidR="007C0630" w:rsidRPr="009F1AF9">
        <w:rPr>
          <w:rFonts w:ascii="Arial" w:hAnsi="Arial" w:cs="Arial"/>
        </w:rPr>
        <w:t xml:space="preserve">in relation to </w:t>
      </w:r>
      <w:r w:rsidRPr="009F1AF9">
        <w:rPr>
          <w:rFonts w:ascii="Arial" w:hAnsi="Arial" w:cs="Arial"/>
        </w:rPr>
        <w:t xml:space="preserve">a continuing contract or obligation </w:t>
      </w:r>
      <w:r w:rsidR="00E56B8C" w:rsidRPr="009F1AF9">
        <w:rPr>
          <w:rFonts w:ascii="Arial" w:hAnsi="Arial" w:cs="Arial"/>
        </w:rPr>
        <w:t>(</w:t>
      </w:r>
      <w:r w:rsidRPr="009F1AF9">
        <w:rPr>
          <w:rFonts w:ascii="Arial" w:hAnsi="Arial" w:cs="Arial"/>
        </w:rPr>
        <w:t>such as Salaries, PAYE</w:t>
      </w:r>
      <w:r w:rsidR="00377F6C" w:rsidRPr="009F1AF9">
        <w:rPr>
          <w:rFonts w:ascii="Arial" w:hAnsi="Arial" w:cs="Arial"/>
        </w:rPr>
        <w:t>,</w:t>
      </w:r>
      <w:r w:rsidRPr="009F1AF9">
        <w:rPr>
          <w:rFonts w:ascii="Arial" w:hAnsi="Arial" w:cs="Arial"/>
        </w:rPr>
        <w:t xml:space="preserve"> N</w:t>
      </w:r>
      <w:r w:rsidR="00377F6C" w:rsidRPr="009F1AF9">
        <w:rPr>
          <w:rFonts w:ascii="Arial" w:hAnsi="Arial" w:cs="Arial"/>
        </w:rPr>
        <w:t xml:space="preserve">ational </w:t>
      </w:r>
      <w:r w:rsidRPr="009F1AF9">
        <w:rPr>
          <w:rFonts w:ascii="Arial" w:hAnsi="Arial" w:cs="Arial"/>
        </w:rPr>
        <w:t>I</w:t>
      </w:r>
      <w:r w:rsidR="00753BF2" w:rsidRPr="009F1AF9">
        <w:rPr>
          <w:rFonts w:ascii="Arial" w:hAnsi="Arial" w:cs="Arial"/>
        </w:rPr>
        <w:t>nsurance</w:t>
      </w:r>
      <w:r w:rsidRPr="009F1AF9">
        <w:rPr>
          <w:rFonts w:ascii="Arial" w:hAnsi="Arial" w:cs="Arial"/>
        </w:rPr>
        <w:t xml:space="preserve">, </w:t>
      </w:r>
      <w:r w:rsidR="00753BF2" w:rsidRPr="009F1AF9">
        <w:rPr>
          <w:rFonts w:ascii="Arial" w:hAnsi="Arial" w:cs="Arial"/>
        </w:rPr>
        <w:t>pension contributions</w:t>
      </w:r>
      <w:r w:rsidR="007877E2" w:rsidRPr="009F1AF9">
        <w:rPr>
          <w:rFonts w:ascii="Arial" w:hAnsi="Arial" w:cs="Arial"/>
        </w:rPr>
        <w:t>,</w:t>
      </w:r>
      <w:r w:rsidRPr="009F1AF9">
        <w:rPr>
          <w:rFonts w:ascii="Arial" w:hAnsi="Arial" w:cs="Arial"/>
        </w:rPr>
        <w:t xml:space="preserve"> </w:t>
      </w:r>
      <w:r w:rsidR="00904756" w:rsidRPr="009F1AF9">
        <w:rPr>
          <w:rFonts w:ascii="Arial" w:hAnsi="Arial" w:cs="Arial"/>
        </w:rPr>
        <w:t>rent, rates</w:t>
      </w:r>
      <w:r w:rsidR="003B49ED" w:rsidRPr="009F1AF9">
        <w:rPr>
          <w:rFonts w:ascii="Arial" w:hAnsi="Arial" w:cs="Arial"/>
        </w:rPr>
        <w:t xml:space="preserve">, </w:t>
      </w:r>
      <w:r w:rsidRPr="009F1AF9">
        <w:rPr>
          <w:rFonts w:ascii="Arial" w:hAnsi="Arial" w:cs="Arial"/>
        </w:rPr>
        <w:t xml:space="preserve">regular maintenance contracts and </w:t>
      </w:r>
      <w:r w:rsidR="00324704" w:rsidRPr="009F1AF9">
        <w:rPr>
          <w:rFonts w:ascii="Arial" w:hAnsi="Arial" w:cs="Arial"/>
        </w:rPr>
        <w:t>similar items</w:t>
      </w:r>
      <w:r w:rsidR="00E56B8C" w:rsidRPr="009F1AF9">
        <w:rPr>
          <w:rFonts w:ascii="Arial" w:hAnsi="Arial" w:cs="Arial"/>
        </w:rPr>
        <w:t>)</w:t>
      </w:r>
      <w:r w:rsidR="00324704" w:rsidRPr="009F1AF9">
        <w:rPr>
          <w:rFonts w:ascii="Arial" w:hAnsi="Arial" w:cs="Arial"/>
        </w:rPr>
        <w:t xml:space="preserve">, </w:t>
      </w:r>
      <w:r w:rsidRPr="009F1AF9">
        <w:rPr>
          <w:rFonts w:ascii="Arial" w:hAnsi="Arial" w:cs="Arial"/>
        </w:rPr>
        <w:t xml:space="preserve">which </w:t>
      </w:r>
      <w:r w:rsidR="00D521C8" w:rsidRPr="009F1AF9">
        <w:rPr>
          <w:rFonts w:ascii="Arial" w:hAnsi="Arial" w:cs="Arial"/>
        </w:rPr>
        <w:t xml:space="preserve">the </w:t>
      </w:r>
      <w:r w:rsidRPr="009F1AF9">
        <w:rPr>
          <w:rFonts w:ascii="Arial" w:hAnsi="Arial" w:cs="Arial"/>
        </w:rPr>
        <w:t>council</w:t>
      </w:r>
      <w:r w:rsidR="001F3320" w:rsidRPr="009F1AF9">
        <w:rPr>
          <w:rFonts w:ascii="Arial" w:hAnsi="Arial" w:cs="Arial"/>
        </w:rPr>
        <w:t xml:space="preserve"> </w:t>
      </w:r>
      <w:r w:rsidRPr="009F1AF9">
        <w:rPr>
          <w:rFonts w:ascii="Arial" w:hAnsi="Arial" w:cs="Arial"/>
        </w:rPr>
        <w:t xml:space="preserve">may </w:t>
      </w:r>
      <w:r w:rsidR="00116ADA" w:rsidRPr="009F1AF9">
        <w:rPr>
          <w:rFonts w:ascii="Arial" w:hAnsi="Arial" w:cs="Arial"/>
        </w:rPr>
        <w:t>a</w:t>
      </w:r>
      <w:r w:rsidR="001C4D8C" w:rsidRPr="009F1AF9">
        <w:rPr>
          <w:rFonts w:ascii="Arial" w:hAnsi="Arial" w:cs="Arial"/>
        </w:rPr>
        <w:t>uthoris</w:t>
      </w:r>
      <w:r w:rsidR="00116ADA" w:rsidRPr="009F1AF9">
        <w:rPr>
          <w:rFonts w:ascii="Arial" w:hAnsi="Arial" w:cs="Arial"/>
        </w:rPr>
        <w:t>e</w:t>
      </w:r>
      <w:r w:rsidRPr="009F1AF9">
        <w:rPr>
          <w:rFonts w:ascii="Arial" w:hAnsi="Arial" w:cs="Arial"/>
        </w:rPr>
        <w:t xml:space="preserve"> </w:t>
      </w:r>
      <w:r w:rsidR="00E56B8C" w:rsidRPr="009F1AF9">
        <w:rPr>
          <w:rFonts w:ascii="Arial" w:hAnsi="Arial" w:cs="Arial"/>
        </w:rPr>
        <w:t xml:space="preserve">in advance </w:t>
      </w:r>
      <w:r w:rsidRPr="009F1AF9">
        <w:rPr>
          <w:rFonts w:ascii="Arial" w:hAnsi="Arial" w:cs="Arial"/>
        </w:rPr>
        <w:t>for the year</w:t>
      </w:r>
      <w:r w:rsidR="00E56B8C" w:rsidRPr="009F1AF9">
        <w:rPr>
          <w:rFonts w:ascii="Arial" w:hAnsi="Arial" w:cs="Arial"/>
        </w:rPr>
        <w:t>.</w:t>
      </w:r>
      <w:r w:rsidRPr="009F1AF9">
        <w:rPr>
          <w:rFonts w:ascii="Arial" w:hAnsi="Arial" w:cs="Arial"/>
        </w:rPr>
        <w:t xml:space="preserve"> </w:t>
      </w:r>
      <w:r w:rsidR="00662E18" w:rsidRPr="009F1AF9">
        <w:rPr>
          <w:rFonts w:ascii="Arial" w:hAnsi="Arial" w:cs="Arial"/>
        </w:rPr>
        <w:t xml:space="preserve"> </w:t>
      </w:r>
    </w:p>
    <w:p w14:paraId="5F694C9D" w14:textId="33A03FBA" w:rsidR="00C00FB5" w:rsidRPr="009F1AF9" w:rsidRDefault="00C00FB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w:t>
      </w:r>
      <w:r w:rsidR="00EC20AB" w:rsidRPr="009F1AF9">
        <w:rPr>
          <w:rFonts w:ascii="Arial" w:hAnsi="Arial" w:cs="Arial"/>
        </w:rPr>
        <w:t xml:space="preserve">copy </w:t>
      </w:r>
      <w:r w:rsidRPr="009F1AF9">
        <w:rPr>
          <w:rFonts w:ascii="Arial" w:hAnsi="Arial" w:cs="Arial"/>
        </w:rPr>
        <w:t xml:space="preserve">of </w:t>
      </w:r>
      <w:r w:rsidR="00EC20AB" w:rsidRPr="009F1AF9">
        <w:rPr>
          <w:rFonts w:ascii="Arial" w:hAnsi="Arial" w:cs="Arial"/>
        </w:rPr>
        <w:t xml:space="preserve">this schedule of </w:t>
      </w:r>
      <w:r w:rsidRPr="009F1AF9">
        <w:rPr>
          <w:rFonts w:ascii="Arial" w:hAnsi="Arial" w:cs="Arial"/>
        </w:rPr>
        <w:t xml:space="preserve">regular payments shall be signed by </w:t>
      </w:r>
      <w:r w:rsidR="003236D1">
        <w:rPr>
          <w:rFonts w:ascii="Arial" w:hAnsi="Arial" w:cs="Arial"/>
        </w:rPr>
        <w:t>a Councillor</w:t>
      </w:r>
      <w:r w:rsidRPr="009F1AF9">
        <w:rPr>
          <w:rFonts w:ascii="Arial" w:hAnsi="Arial" w:cs="Arial"/>
        </w:rPr>
        <w:t xml:space="preserve"> on </w:t>
      </w:r>
      <w:proofErr w:type="gramStart"/>
      <w:r w:rsidRPr="009F1AF9">
        <w:rPr>
          <w:rFonts w:ascii="Arial" w:hAnsi="Arial" w:cs="Arial"/>
        </w:rPr>
        <w:t>each and every</w:t>
      </w:r>
      <w:proofErr w:type="gramEnd"/>
      <w:r w:rsidRPr="009F1AF9">
        <w:rPr>
          <w:rFonts w:ascii="Arial" w:hAnsi="Arial" w:cs="Arial"/>
        </w:rPr>
        <w:t xml:space="preserve"> occasion when payment is </w:t>
      </w:r>
      <w:r w:rsidR="00E1469E" w:rsidRPr="009F1AF9">
        <w:rPr>
          <w:rFonts w:ascii="Arial" w:hAnsi="Arial" w:cs="Arial"/>
        </w:rPr>
        <w:t>made</w:t>
      </w:r>
      <w:r w:rsidRPr="009F1AF9">
        <w:rPr>
          <w:rFonts w:ascii="Arial" w:hAnsi="Arial" w:cs="Arial"/>
        </w:rPr>
        <w:t xml:space="preserve"> - </w:t>
      </w:r>
      <w:r w:rsidR="00E1469E" w:rsidRPr="009F1AF9">
        <w:rPr>
          <w:rFonts w:ascii="Arial" w:hAnsi="Arial" w:cs="Arial"/>
        </w:rPr>
        <w:t>to</w:t>
      </w:r>
      <w:r w:rsidRPr="009F1AF9">
        <w:rPr>
          <w:rFonts w:ascii="Arial" w:hAnsi="Arial" w:cs="Arial"/>
        </w:rPr>
        <w:t xml:space="preserve"> </w:t>
      </w:r>
      <w:r w:rsidR="00F63669" w:rsidRPr="009F1AF9">
        <w:rPr>
          <w:rFonts w:ascii="Arial" w:hAnsi="Arial" w:cs="Arial"/>
        </w:rPr>
        <w:t>reduce</w:t>
      </w:r>
      <w:r w:rsidRPr="009F1AF9">
        <w:rPr>
          <w:rFonts w:ascii="Arial" w:hAnsi="Arial" w:cs="Arial"/>
        </w:rPr>
        <w:t xml:space="preserve"> the risk of duplicate payments</w:t>
      </w:r>
      <w:r w:rsidR="00E1469E" w:rsidRPr="009F1AF9">
        <w:rPr>
          <w:rFonts w:ascii="Arial" w:hAnsi="Arial" w:cs="Arial"/>
        </w:rPr>
        <w:t>.</w:t>
      </w:r>
      <w:r w:rsidRPr="009F1AF9">
        <w:rPr>
          <w:rFonts w:ascii="Arial" w:hAnsi="Arial" w:cs="Arial"/>
        </w:rPr>
        <w:t xml:space="preserve"> </w:t>
      </w:r>
    </w:p>
    <w:p w14:paraId="59726350" w14:textId="58F7E4C0" w:rsidR="00186AAD" w:rsidRPr="009F1AF9" w:rsidRDefault="00E1469E" w:rsidP="009F1AF9">
      <w:pPr>
        <w:pStyle w:val="ListParagraph"/>
        <w:numPr>
          <w:ilvl w:val="1"/>
          <w:numId w:val="21"/>
        </w:numPr>
        <w:spacing w:after="120"/>
        <w:contextualSpacing w:val="0"/>
        <w:rPr>
          <w:rFonts w:ascii="Arial" w:hAnsi="Arial" w:cs="Arial"/>
        </w:rPr>
      </w:pPr>
      <w:r w:rsidRPr="009F1AF9">
        <w:rPr>
          <w:rFonts w:ascii="Arial" w:hAnsi="Arial" w:cs="Arial"/>
        </w:rPr>
        <w:t xml:space="preserve">A list of such payments shall be </w:t>
      </w:r>
      <w:r w:rsidR="00B6347D" w:rsidRPr="009F1AF9">
        <w:rPr>
          <w:rFonts w:ascii="Arial" w:hAnsi="Arial" w:cs="Arial"/>
        </w:rPr>
        <w:t>reported</w:t>
      </w:r>
      <w:r w:rsidRPr="009F1AF9">
        <w:rPr>
          <w:rFonts w:ascii="Arial" w:hAnsi="Arial" w:cs="Arial"/>
        </w:rPr>
        <w:t xml:space="preserve"> to the next appropriate meeting of </w:t>
      </w:r>
      <w:r w:rsidR="00B6347D" w:rsidRPr="009F1AF9">
        <w:rPr>
          <w:rFonts w:ascii="Arial" w:hAnsi="Arial" w:cs="Arial"/>
        </w:rPr>
        <w:t xml:space="preserve">the </w:t>
      </w:r>
      <w:r w:rsidRPr="009F1AF9">
        <w:rPr>
          <w:rFonts w:ascii="Arial" w:hAnsi="Arial" w:cs="Arial"/>
        </w:rPr>
        <w:t>council or Finance Committee for information only</w:t>
      </w:r>
      <w:r w:rsidR="00F63669" w:rsidRPr="009F1AF9">
        <w:rPr>
          <w:rFonts w:ascii="Arial" w:hAnsi="Arial" w:cs="Arial"/>
        </w:rPr>
        <w:t>.</w:t>
      </w:r>
    </w:p>
    <w:p w14:paraId="1804D75E" w14:textId="42C5B595"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t>The Clerk and RFO shall have delegated authority to authorise payment</w:t>
      </w:r>
      <w:r w:rsidR="008F4195" w:rsidRPr="009F1AF9">
        <w:rPr>
          <w:rFonts w:ascii="Arial" w:hAnsi="Arial" w:cs="Arial"/>
        </w:rPr>
        <w:t>s</w:t>
      </w:r>
      <w:r w:rsidRPr="009F1AF9">
        <w:rPr>
          <w:rFonts w:ascii="Arial" w:hAnsi="Arial" w:cs="Arial"/>
        </w:rPr>
        <w:t xml:space="preserve"> in the following circumstances:</w:t>
      </w:r>
    </w:p>
    <w:p w14:paraId="06FF78D4" w14:textId="18BD82A7" w:rsidR="00F63669"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w:t>
      </w:r>
      <w:r w:rsidR="0057531A" w:rsidRPr="009F1AF9">
        <w:rPr>
          <w:rFonts w:ascii="Arial" w:hAnsi="Arial" w:cs="Arial"/>
        </w:rPr>
        <w:t>n</w:t>
      </w:r>
      <w:r w:rsidR="00446FDF" w:rsidRPr="009F1AF9">
        <w:rPr>
          <w:rFonts w:ascii="Arial" w:hAnsi="Arial" w:cs="Arial"/>
        </w:rPr>
        <w:t xml:space="preserve">y payments </w:t>
      </w:r>
      <w:r w:rsidR="0057531A" w:rsidRPr="009F1AF9">
        <w:rPr>
          <w:rFonts w:ascii="Arial" w:hAnsi="Arial" w:cs="Arial"/>
        </w:rPr>
        <w:t xml:space="preserve">of </w:t>
      </w:r>
      <w:r w:rsidR="00446FDF" w:rsidRPr="009F1AF9">
        <w:rPr>
          <w:rFonts w:ascii="Arial" w:hAnsi="Arial" w:cs="Arial"/>
        </w:rPr>
        <w:t>up to £500 excluding VAT</w:t>
      </w:r>
      <w:r w:rsidR="00953905"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003236D1">
        <w:rPr>
          <w:rFonts w:ascii="Arial" w:hAnsi="Arial" w:cs="Arial"/>
        </w:rPr>
        <w:t>.</w:t>
      </w:r>
    </w:p>
    <w:p w14:paraId="64F0F513" w14:textId="664A540D" w:rsidR="00C52EC5" w:rsidRPr="009F1AF9" w:rsidRDefault="00695034"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 xml:space="preserve">payments of </w:t>
      </w:r>
      <w:r w:rsidR="008F6BD3" w:rsidRPr="009F1AF9">
        <w:rPr>
          <w:rFonts w:ascii="Arial" w:hAnsi="Arial" w:cs="Arial"/>
        </w:rPr>
        <w:t>up to £</w:t>
      </w:r>
      <w:r w:rsidR="00B6347D" w:rsidRPr="009F1AF9">
        <w:rPr>
          <w:rFonts w:ascii="Arial" w:hAnsi="Arial" w:cs="Arial"/>
        </w:rPr>
        <w:t>2</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6EF1AAA1"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 where the Clerk and RFO certify that there is no dispute or other reason to delay payment, provided that a list of such payments shall be submitted to the next appropriate meeting of council</w:t>
      </w:r>
      <w:r w:rsidR="003236D1">
        <w:rPr>
          <w:rFonts w:ascii="Arial" w:hAnsi="Arial" w:cs="Arial"/>
        </w:rPr>
        <w:t>.</w:t>
      </w:r>
    </w:p>
    <w:p w14:paraId="65B86B2F" w14:textId="5D7B9514"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und transfers within the councils banking arrangements up to the sum of £</w:t>
      </w:r>
      <w:r w:rsidR="003236D1">
        <w:rPr>
          <w:rFonts w:ascii="Arial" w:hAnsi="Arial" w:cs="Arial"/>
        </w:rPr>
        <w:t>2</w:t>
      </w:r>
      <w:r w:rsidR="009B2323" w:rsidRPr="009F1AF9">
        <w:rPr>
          <w:rFonts w:ascii="Arial" w:hAnsi="Arial" w:cs="Arial"/>
        </w:rPr>
        <w:t>0,000, provided that a list of such payments shall be submitted to the next appropriate meeting of council</w:t>
      </w:r>
      <w:r w:rsidR="003236D1">
        <w:rPr>
          <w:rFonts w:ascii="Arial" w:hAnsi="Arial" w:cs="Arial"/>
        </w:rPr>
        <w:t>.</w:t>
      </w:r>
      <w:r w:rsidR="009B2323" w:rsidRPr="009F1AF9">
        <w:rPr>
          <w:rFonts w:ascii="Arial" w:hAnsi="Arial" w:cs="Arial"/>
        </w:rPr>
        <w:t xml:space="preserve"> </w:t>
      </w:r>
    </w:p>
    <w:p w14:paraId="4E34DA00" w14:textId="198D1E6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r w:rsidRPr="009F1AF9">
        <w:rPr>
          <w:rFonts w:ascii="Arial" w:hAnsi="Arial" w:cs="Arial"/>
        </w:rPr>
        <w:t>council. The council shall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3" w:name="_Toc165549958"/>
      <w:r w:rsidRPr="009F1AF9">
        <w:rPr>
          <w:rFonts w:ascii="Arial" w:hAnsi="Arial" w:cs="Arial"/>
        </w:rPr>
        <w:t>Electronic payments</w:t>
      </w:r>
      <w:bookmarkEnd w:id="213"/>
    </w:p>
    <w:p w14:paraId="4BD4B8E3" w14:textId="14A0EA9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Where internet banking arrangements are made with any bank, the RFO shall be appointed as the Service Administrator. The bank mandate a</w:t>
      </w:r>
      <w:r w:rsidR="00DA272A" w:rsidRPr="009F1AF9">
        <w:rPr>
          <w:rFonts w:ascii="Arial" w:hAnsi="Arial" w:cs="Arial"/>
        </w:rPr>
        <w:t>gre</w:t>
      </w:r>
      <w:r w:rsidRPr="009F1AF9">
        <w:rPr>
          <w:rFonts w:ascii="Arial" w:hAnsi="Arial" w:cs="Arial"/>
        </w:rPr>
        <w:t xml:space="preserve">ed by the council shall identify councillors who will be authorised to approve 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The Clerk may be an authorised signatory, but no signatory should be involved in approving any payment to themselves.</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0E20528E"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 xml:space="preserve">The Service Administrator shall set up all items due for payment online.  A list of payments for approval, together with copies of the relevant invoices, shall be sent by email to </w:t>
      </w:r>
      <w:proofErr w:type="gramStart"/>
      <w:r w:rsidRPr="009F1AF9">
        <w:rPr>
          <w:rFonts w:ascii="Arial" w:hAnsi="Arial" w:cs="Arial"/>
        </w:rPr>
        <w:t>authorised</w:t>
      </w:r>
      <w:proofErr w:type="gramEnd"/>
      <w:r w:rsidRPr="009F1AF9">
        <w:rPr>
          <w:rFonts w:ascii="Arial" w:hAnsi="Arial" w:cs="Arial"/>
        </w:rPr>
        <w:t xml:space="preserve"> signatories. </w:t>
      </w:r>
    </w:p>
    <w:p w14:paraId="650EAC7E" w14:textId="255CD3EC"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In the prolonged absence of the Service Administrator an authorised signatory shall set up any payments due before the return of the Service Administrator.</w:t>
      </w:r>
    </w:p>
    <w:p w14:paraId="7EFC4CF7" w14:textId="6DF26526"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4C649970"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Evidence shall be retained showing which members approved the payment online</w:t>
      </w:r>
      <w:r w:rsidR="003236D1">
        <w:rPr>
          <w:rFonts w:ascii="Arial" w:hAnsi="Arial" w:cs="Arial"/>
        </w:rPr>
        <w:t>.</w:t>
      </w:r>
    </w:p>
    <w:p w14:paraId="1272030F" w14:textId="7E558AB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w:t>
      </w:r>
      <w:r w:rsidR="003236D1">
        <w:rPr>
          <w:rFonts w:ascii="Arial" w:hAnsi="Arial" w:cs="Arial"/>
        </w:rPr>
        <w:t>.</w:t>
      </w:r>
    </w:p>
    <w:p w14:paraId="3AEC2354" w14:textId="1F0E4352"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 two authorised members. The approval of the use of each variable direct debit shall be reviewed by the council at least every year</w:t>
      </w:r>
      <w:r w:rsidR="003236D1">
        <w:rPr>
          <w:rFonts w:ascii="Arial" w:hAnsi="Arial" w:cs="Arial"/>
        </w:rPr>
        <w:t>.</w:t>
      </w:r>
    </w:p>
    <w:p w14:paraId="10140EEE" w14:textId="4A167A6F"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Payment may be made by BACS or CHAPS by resolution of the counci</w:t>
      </w:r>
      <w:r w:rsidR="003236D1">
        <w:rPr>
          <w:rFonts w:ascii="Arial" w:hAnsi="Arial" w:cs="Arial"/>
        </w:rPr>
        <w:t>l</w:t>
      </w:r>
      <w:r w:rsidRPr="009F1AF9">
        <w:rPr>
          <w:rFonts w:ascii="Arial" w:hAnsi="Arial" w:cs="Arial"/>
        </w:rPr>
        <w:t xml:space="preserve"> provided that each payment is a</w:t>
      </w:r>
      <w:r w:rsidR="00A501E3" w:rsidRPr="009F1AF9">
        <w:rPr>
          <w:rFonts w:ascii="Arial" w:hAnsi="Arial" w:cs="Arial"/>
        </w:rPr>
        <w:t>pprov</w:t>
      </w:r>
      <w:r w:rsidRPr="009F1AF9">
        <w:rPr>
          <w:rFonts w:ascii="Arial" w:hAnsi="Arial" w:cs="Arial"/>
        </w:rPr>
        <w:t xml:space="preserve">ed online by two authorised bank signatories, evidence is </w:t>
      </w:r>
      <w:proofErr w:type="gramStart"/>
      <w:r w:rsidRPr="009F1AF9">
        <w:rPr>
          <w:rFonts w:ascii="Arial" w:hAnsi="Arial" w:cs="Arial"/>
        </w:rPr>
        <w:t>retained</w:t>
      </w:r>
      <w:proofErr w:type="gramEnd"/>
      <w:r w:rsidRPr="009F1AF9">
        <w:rPr>
          <w:rFonts w:ascii="Arial" w:hAnsi="Arial" w:cs="Arial"/>
        </w:rPr>
        <w:t xml:space="preserve"> and any payments are reported to the council at the next meeting. The approval of the use of BACS or CHAPS shall be renewed by resolution of the council at least every year. </w:t>
      </w:r>
    </w:p>
    <w:p w14:paraId="6C8D89E3" w14:textId="7995768D"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 xml:space="preserve">ed online by two members, evidence of this is retained and any payments are reported to council when made. The approval of the use of a banker’s standing order shall be reviewed by the council at least every two years. </w:t>
      </w:r>
    </w:p>
    <w:p w14:paraId="0B7A1BA0" w14:textId="2DE3EEBB"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 by the supplier verified by the Clerk and the RFO a member.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t>Members and officers shall ensure that any computer used for the council’s financial business has adequate security, with anti-virus, anti-spyware and firewall software installed and regularly updated.</w:t>
      </w:r>
    </w:p>
    <w:p w14:paraId="0CEFC9F8" w14:textId="5059A92A" w:rsidR="001D30F5"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other than secure password stores requiring separate identity verification should not be used on any computer used for council banking. </w:t>
      </w:r>
    </w:p>
    <w:p w14:paraId="1ABBA24D" w14:textId="77777777" w:rsidR="001D30F5" w:rsidRDefault="001D30F5">
      <w:pPr>
        <w:rPr>
          <w:rFonts w:ascii="Arial" w:hAnsi="Arial" w:cs="Arial"/>
        </w:rPr>
      </w:pPr>
      <w:r>
        <w:rPr>
          <w:rFonts w:ascii="Arial" w:hAnsi="Arial" w:cs="Arial"/>
        </w:rPr>
        <w:br w:type="page"/>
      </w:r>
    </w:p>
    <w:p w14:paraId="35DCAA33" w14:textId="2C8B37F0" w:rsidR="0020792C" w:rsidRPr="009F1AF9" w:rsidRDefault="0020792C" w:rsidP="009F1AF9">
      <w:pPr>
        <w:pStyle w:val="Heading1"/>
        <w:rPr>
          <w:rFonts w:ascii="Arial" w:hAnsi="Arial" w:cs="Arial"/>
        </w:rPr>
      </w:pPr>
      <w:bookmarkStart w:id="214" w:name="_Toc165549959"/>
      <w:r w:rsidRPr="009F1AF9">
        <w:rPr>
          <w:rFonts w:ascii="Arial" w:hAnsi="Arial" w:cs="Arial"/>
        </w:rPr>
        <w:lastRenderedPageBreak/>
        <w:t>Cheque payments</w:t>
      </w:r>
      <w:bookmarkEnd w:id="214"/>
    </w:p>
    <w:p w14:paraId="7F1371F6" w14:textId="2B078C58"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proofErr w:type="gramStart"/>
      <w:r w:rsidR="00A953C1" w:rsidRPr="009F1AF9">
        <w:rPr>
          <w:rFonts w:ascii="Arial" w:hAnsi="Arial" w:cs="Arial"/>
        </w:rPr>
        <w:t>in</w:t>
      </w:r>
      <w:proofErr w:type="gramEnd"/>
      <w:r w:rsidR="00A953C1" w:rsidRPr="009F1AF9">
        <w:rPr>
          <w:rFonts w:ascii="Arial" w:hAnsi="Arial" w:cs="Arial"/>
        </w:rPr>
        <w:t xml:space="preserve">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shall be signed by two members</w:t>
      </w:r>
      <w:r w:rsidR="00583595">
        <w:rPr>
          <w:rFonts w:ascii="Arial" w:hAnsi="Arial" w:cs="Arial"/>
        </w:rPr>
        <w:t xml:space="preserve"> </w:t>
      </w:r>
      <w:r w:rsidRPr="009F1AF9">
        <w:rPr>
          <w:rFonts w:ascii="Arial" w:hAnsi="Arial" w:cs="Arial"/>
        </w:rPr>
        <w:t xml:space="preserve">and countersigned by the Clerk.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3AA0657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Cheques or orders for payment shall not normally be presented for signature other than at</w:t>
      </w:r>
      <w:r w:rsidR="00BB5C5A" w:rsidRPr="009F1AF9">
        <w:rPr>
          <w:rFonts w:ascii="Arial" w:hAnsi="Arial" w:cs="Arial"/>
        </w:rPr>
        <w:t>,</w:t>
      </w:r>
      <w:r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Pr="009F1AF9">
        <w:rPr>
          <w:rFonts w:ascii="Arial" w:hAnsi="Arial" w:cs="Arial"/>
        </w:rPr>
        <w:t xml:space="preserve">a council </w:t>
      </w:r>
      <w:r w:rsidR="00583595">
        <w:rPr>
          <w:rFonts w:ascii="Arial" w:hAnsi="Arial" w:cs="Arial"/>
        </w:rPr>
        <w:t>meeting.</w:t>
      </w:r>
      <w:r w:rsidRPr="009F1AF9">
        <w:rPr>
          <w:rFonts w:ascii="Arial" w:hAnsi="Arial" w:cs="Arial"/>
        </w:rPr>
        <w:t xml:space="preserve"> Any signatures obtained away from </w:t>
      </w:r>
      <w:r w:rsidR="00836827" w:rsidRPr="009F1AF9">
        <w:rPr>
          <w:rFonts w:ascii="Arial" w:hAnsi="Arial" w:cs="Arial"/>
        </w:rPr>
        <w:t xml:space="preserve">council </w:t>
      </w:r>
      <w:r w:rsidRPr="009F1AF9">
        <w:rPr>
          <w:rFonts w:ascii="Arial" w:hAnsi="Arial" w:cs="Arial"/>
        </w:rPr>
        <w:t>meetings shall be reported to the council at the next convenient meeting.</w:t>
      </w:r>
    </w:p>
    <w:p w14:paraId="129B055C" w14:textId="77777777" w:rsidR="00D22E75" w:rsidRPr="009F1AF9" w:rsidRDefault="00D22E75" w:rsidP="009F1AF9">
      <w:pPr>
        <w:pStyle w:val="Heading1"/>
        <w:rPr>
          <w:rFonts w:ascii="Arial" w:hAnsi="Arial" w:cs="Arial"/>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554996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F1AF9">
        <w:rPr>
          <w:rFonts w:ascii="Arial" w:hAnsi="Arial" w:cs="Arial"/>
        </w:rPr>
        <w:t>Payment cards</w:t>
      </w:r>
      <w:bookmarkEnd w:id="235"/>
    </w:p>
    <w:p w14:paraId="2B818385" w14:textId="4767CD8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Debit Card issued for use will be specifically restricted to the Clerk and the </w:t>
      </w:r>
      <w:r w:rsidR="001D30F5">
        <w:rPr>
          <w:rFonts w:ascii="Arial" w:hAnsi="Arial" w:cs="Arial"/>
        </w:rPr>
        <w:t>RFO</w:t>
      </w:r>
      <w:r w:rsidRPr="009F1AF9">
        <w:rPr>
          <w:rFonts w:ascii="Arial" w:hAnsi="Arial" w:cs="Arial"/>
        </w:rPr>
        <w:t xml:space="preserve"> and will also be restricted to a single transaction maximum value of £500</w:t>
      </w:r>
      <w:r w:rsidR="00583595">
        <w:rPr>
          <w:rFonts w:ascii="Arial" w:hAnsi="Arial" w:cs="Arial"/>
        </w:rPr>
        <w:t xml:space="preserve"> </w:t>
      </w:r>
      <w:r w:rsidRPr="009F1AF9">
        <w:rPr>
          <w:rFonts w:ascii="Arial" w:hAnsi="Arial" w:cs="Arial"/>
        </w:rPr>
        <w:t>unless authorised by council in writing before any order is placed.</w:t>
      </w:r>
    </w:p>
    <w:p w14:paraId="229F618E" w14:textId="40E8A3E4"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pre-paid debit card may be issued to employees with varying limits. These limits will be set by the council. Transactions and purchases made will be reported to the council and authority for topping-up shall be at the discretion of the council.</w:t>
      </w:r>
    </w:p>
    <w:p w14:paraId="576E4F10" w14:textId="5BDEECA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Any corporate credit card or trade card account opened by the council will be specifically restricted to use by the Clerk and RFO</w:t>
      </w:r>
      <w:r w:rsidR="001F7E21" w:rsidRPr="009F1AF9">
        <w:rPr>
          <w:rFonts w:ascii="Arial" w:hAnsi="Arial" w:cs="Arial"/>
        </w:rPr>
        <w:t xml:space="preserve"> </w:t>
      </w:r>
      <w:r w:rsidRPr="009F1AF9">
        <w:rPr>
          <w:rFonts w:ascii="Arial" w:hAnsi="Arial" w:cs="Arial"/>
        </w:rPr>
        <w:t xml:space="preserve">and any balance shall be paid in full each month. </w:t>
      </w:r>
    </w:p>
    <w:p w14:paraId="3DDC07C8" w14:textId="5B3E4123" w:rsidR="00D22E75"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credit or debit cards of members or staff shall not be used under any circumstances. </w:t>
      </w:r>
    </w:p>
    <w:p w14:paraId="4F21DED7" w14:textId="4146431B" w:rsidR="00715299" w:rsidRPr="009F1AF9" w:rsidRDefault="00715299" w:rsidP="009F1AF9">
      <w:pPr>
        <w:pStyle w:val="Heading1"/>
        <w:rPr>
          <w:rFonts w:ascii="Arial" w:hAnsi="Arial" w:cs="Arial"/>
        </w:rPr>
      </w:pPr>
      <w:bookmarkStart w:id="236" w:name="_Toc164858089"/>
      <w:bookmarkStart w:id="237" w:name="_Toc164866530"/>
      <w:bookmarkStart w:id="238" w:name="_Toc164871822"/>
      <w:bookmarkStart w:id="239" w:name="_Toc164937785"/>
      <w:bookmarkStart w:id="240" w:name="_Toc165194548"/>
      <w:bookmarkStart w:id="241" w:name="_Toc165238378"/>
      <w:bookmarkStart w:id="242" w:name="_Toc165238470"/>
      <w:bookmarkStart w:id="243" w:name="_Toc164858090"/>
      <w:bookmarkStart w:id="244" w:name="_Toc164866531"/>
      <w:bookmarkStart w:id="245" w:name="_Toc164871823"/>
      <w:bookmarkStart w:id="246" w:name="_Toc164937786"/>
      <w:bookmarkStart w:id="247" w:name="_Toc165194549"/>
      <w:bookmarkStart w:id="248" w:name="_Toc165238379"/>
      <w:bookmarkStart w:id="249" w:name="_Toc165238471"/>
      <w:bookmarkStart w:id="250" w:name="_Toc164858091"/>
      <w:bookmarkStart w:id="251" w:name="_Toc164866532"/>
      <w:bookmarkStart w:id="252" w:name="_Toc164871824"/>
      <w:bookmarkStart w:id="253" w:name="_Toc164937787"/>
      <w:bookmarkStart w:id="254" w:name="_Toc165194550"/>
      <w:bookmarkStart w:id="255" w:name="_Toc165238380"/>
      <w:bookmarkStart w:id="256" w:name="_Toc165238472"/>
      <w:bookmarkStart w:id="257" w:name="_Toc164858092"/>
      <w:bookmarkStart w:id="258" w:name="_Toc164866533"/>
      <w:bookmarkStart w:id="259" w:name="_Toc164871825"/>
      <w:bookmarkStart w:id="260" w:name="_Toc164937788"/>
      <w:bookmarkStart w:id="261" w:name="_Toc165194551"/>
      <w:bookmarkStart w:id="262" w:name="_Toc165238381"/>
      <w:bookmarkStart w:id="263" w:name="_Toc165238473"/>
      <w:bookmarkStart w:id="264" w:name="_Toc164858093"/>
      <w:bookmarkStart w:id="265" w:name="_Toc164866534"/>
      <w:bookmarkStart w:id="266" w:name="_Toc164871826"/>
      <w:bookmarkStart w:id="267" w:name="_Toc164937789"/>
      <w:bookmarkStart w:id="268" w:name="_Toc165194552"/>
      <w:bookmarkStart w:id="269" w:name="_Toc165238382"/>
      <w:bookmarkStart w:id="270" w:name="_Toc165238474"/>
      <w:bookmarkStart w:id="271" w:name="_Toc164858094"/>
      <w:bookmarkStart w:id="272" w:name="_Toc164866535"/>
      <w:bookmarkStart w:id="273" w:name="_Toc164871827"/>
      <w:bookmarkStart w:id="274" w:name="_Toc164937790"/>
      <w:bookmarkStart w:id="275" w:name="_Toc165194553"/>
      <w:bookmarkStart w:id="276" w:name="_Toc165238383"/>
      <w:bookmarkStart w:id="277" w:name="_Toc165238475"/>
      <w:bookmarkStart w:id="278" w:name="_Toc164858095"/>
      <w:bookmarkStart w:id="279" w:name="_Toc164866536"/>
      <w:bookmarkStart w:id="280" w:name="_Toc164871828"/>
      <w:bookmarkStart w:id="281" w:name="_Toc164937791"/>
      <w:bookmarkStart w:id="282" w:name="_Toc165194554"/>
      <w:bookmarkStart w:id="283" w:name="_Toc165238384"/>
      <w:bookmarkStart w:id="284" w:name="_Toc165238476"/>
      <w:bookmarkStart w:id="285" w:name="_Toc164858096"/>
      <w:bookmarkStart w:id="286" w:name="_Toc164866537"/>
      <w:bookmarkStart w:id="287" w:name="_Toc164871829"/>
      <w:bookmarkStart w:id="288" w:name="_Toc164937792"/>
      <w:bookmarkStart w:id="289" w:name="_Toc165194555"/>
      <w:bookmarkStart w:id="290" w:name="_Toc165238385"/>
      <w:bookmarkStart w:id="291" w:name="_Toc165238477"/>
      <w:bookmarkStart w:id="292" w:name="_Toc164858097"/>
      <w:bookmarkStart w:id="293" w:name="_Toc164866538"/>
      <w:bookmarkStart w:id="294" w:name="_Toc164871830"/>
      <w:bookmarkStart w:id="295" w:name="_Toc164937793"/>
      <w:bookmarkStart w:id="296" w:name="_Toc165194556"/>
      <w:bookmarkStart w:id="297" w:name="_Toc165238386"/>
      <w:bookmarkStart w:id="298" w:name="_Toc165238478"/>
      <w:bookmarkStart w:id="299" w:name="_Toc164858098"/>
      <w:bookmarkStart w:id="300" w:name="_Toc164866539"/>
      <w:bookmarkStart w:id="301" w:name="_Toc164871831"/>
      <w:bookmarkStart w:id="302" w:name="_Toc164937794"/>
      <w:bookmarkStart w:id="303" w:name="_Toc165194557"/>
      <w:bookmarkStart w:id="304" w:name="_Toc165238387"/>
      <w:bookmarkStart w:id="305" w:name="_Toc165238479"/>
      <w:bookmarkStart w:id="306" w:name="_Toc164858099"/>
      <w:bookmarkStart w:id="307" w:name="_Toc164866540"/>
      <w:bookmarkStart w:id="308" w:name="_Toc164871832"/>
      <w:bookmarkStart w:id="309" w:name="_Toc164937795"/>
      <w:bookmarkStart w:id="310" w:name="_Toc165194558"/>
      <w:bookmarkStart w:id="311" w:name="_Toc165238388"/>
      <w:bookmarkStart w:id="312" w:name="_Toc165238480"/>
      <w:bookmarkStart w:id="313" w:name="_Toc164858100"/>
      <w:bookmarkStart w:id="314" w:name="_Toc164866541"/>
      <w:bookmarkStart w:id="315" w:name="_Toc164871833"/>
      <w:bookmarkStart w:id="316" w:name="_Toc164937796"/>
      <w:bookmarkStart w:id="317" w:name="_Toc165194559"/>
      <w:bookmarkStart w:id="318" w:name="_Toc165238389"/>
      <w:bookmarkStart w:id="319" w:name="_Toc165238481"/>
      <w:bookmarkStart w:id="320" w:name="_Toc164858101"/>
      <w:bookmarkStart w:id="321" w:name="_Toc164866542"/>
      <w:bookmarkStart w:id="322" w:name="_Toc164871834"/>
      <w:bookmarkStart w:id="323" w:name="_Toc164937797"/>
      <w:bookmarkStart w:id="324" w:name="_Toc165194560"/>
      <w:bookmarkStart w:id="325" w:name="_Toc165238390"/>
      <w:bookmarkStart w:id="326" w:name="_Toc165238482"/>
      <w:bookmarkStart w:id="327" w:name="_Toc16554996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9F1AF9">
        <w:rPr>
          <w:rFonts w:ascii="Arial" w:hAnsi="Arial" w:cs="Arial"/>
        </w:rPr>
        <w:t>Petty Cash</w:t>
      </w:r>
      <w:bookmarkEnd w:id="327"/>
    </w:p>
    <w:p w14:paraId="1A9759F6" w14:textId="1068F171" w:rsidR="003D4531" w:rsidRPr="009F1AF9" w:rsidRDefault="009E68C5" w:rsidP="009F1AF9">
      <w:pPr>
        <w:pStyle w:val="ListParagraph"/>
        <w:numPr>
          <w:ilvl w:val="1"/>
          <w:numId w:val="21"/>
        </w:numPr>
        <w:spacing w:after="120"/>
        <w:ind w:left="720"/>
        <w:contextualSpacing w:val="0"/>
        <w:rPr>
          <w:rFonts w:ascii="Arial" w:hAnsi="Arial" w:cs="Arial"/>
        </w:rPr>
      </w:pPr>
      <w:r w:rsidRPr="009F1AF9">
        <w:rPr>
          <w:rFonts w:ascii="Arial" w:hAnsi="Arial" w:cs="Arial"/>
        </w:rPr>
        <w:t>The council will not maintain any form of cash float. All cash received must be banked intact. Any payments made in cash by the Clerk or RFO (for example for postage or minor stationery items) shall be refunded on a regular basis, at least quarterly.</w:t>
      </w:r>
      <w:r w:rsidR="007A73BA" w:rsidRPr="009F1AF9">
        <w:rPr>
          <w:rFonts w:ascii="Arial" w:hAnsi="Arial" w:cs="Arial"/>
        </w:rPr>
        <w:t xml:space="preserve"> </w:t>
      </w:r>
    </w:p>
    <w:p w14:paraId="71DD44A9" w14:textId="31575E5B" w:rsidR="009E68C5" w:rsidRPr="009F1AF9" w:rsidRDefault="009E68C5" w:rsidP="009F1AF9">
      <w:pPr>
        <w:pStyle w:val="Heading1"/>
        <w:rPr>
          <w:rFonts w:ascii="Arial" w:hAnsi="Arial" w:cs="Arial"/>
          <w:bCs/>
        </w:rPr>
      </w:pPr>
      <w:bookmarkStart w:id="328" w:name="_Toc165194563"/>
      <w:bookmarkStart w:id="329" w:name="_Toc165238393"/>
      <w:bookmarkStart w:id="330" w:name="_Toc165238485"/>
      <w:bookmarkStart w:id="331" w:name="_Toc165549962"/>
      <w:bookmarkEnd w:id="328"/>
      <w:bookmarkEnd w:id="329"/>
      <w:bookmarkEnd w:id="330"/>
      <w:r w:rsidRPr="009F1AF9">
        <w:rPr>
          <w:rFonts w:ascii="Arial" w:hAnsi="Arial" w:cs="Arial"/>
        </w:rPr>
        <w:t>Payment of salaries</w:t>
      </w:r>
      <w:r w:rsidR="00204DCD" w:rsidRPr="009F1AF9">
        <w:rPr>
          <w:rFonts w:ascii="Arial" w:hAnsi="Arial" w:cs="Arial"/>
        </w:rPr>
        <w:t xml:space="preserve"> and allowances</w:t>
      </w:r>
      <w:bookmarkEnd w:id="331"/>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 xml:space="preserve">As an employer, the council must </w:t>
      </w:r>
      <w:proofErr w:type="gramStart"/>
      <w:r w:rsidRPr="009F1AF9">
        <w:rPr>
          <w:rFonts w:ascii="Arial" w:eastAsia="Calibri" w:hAnsi="Arial" w:cs="Arial"/>
          <w:b/>
          <w:bCs/>
        </w:rPr>
        <w:t>make arrangements</w:t>
      </w:r>
      <w:proofErr w:type="gramEnd"/>
      <w:r w:rsidRPr="009F1AF9">
        <w:rPr>
          <w:rFonts w:ascii="Arial" w:eastAsia="Calibri" w:hAnsi="Arial" w:cs="Arial"/>
          <w:b/>
          <w:bCs/>
        </w:rPr>
        <w:t xml:space="preserve">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proofErr w:type="gramStart"/>
      <w:r w:rsidRPr="009F1AF9">
        <w:rPr>
          <w:rFonts w:ascii="Arial" w:eastAsia="Calibri" w:hAnsi="Arial" w:cs="Arial"/>
          <w:b/>
          <w:bCs/>
        </w:rPr>
        <w:t>Councillors</w:t>
      </w:r>
      <w:proofErr w:type="gramEnd"/>
      <w:r w:rsidRPr="009F1AF9">
        <w:rPr>
          <w:rFonts w:ascii="Arial" w:eastAsia="Calibri" w:hAnsi="Arial" w:cs="Arial"/>
          <w:b/>
          <w:bCs/>
        </w:rPr>
        <w:t xml:space="preserve">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25032DBB"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alary rates shall be agreed by the council, or a duly delegated committee. No changes shall be made to any employee’s gross pay, emoluments, or terms and conditions of employment without the prior consent of the council.</w:t>
      </w:r>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lastRenderedPageBreak/>
        <w:t>Deductions from salary shall be paid to the relevant bodies within the required timescales, provided that each payment is reported, as set out in these regulations above.</w:t>
      </w:r>
    </w:p>
    <w:p w14:paraId="6CDB0908" w14:textId="0D093C33"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by </w:t>
      </w:r>
      <w:r w:rsidR="00785084" w:rsidRPr="009F1AF9">
        <w:rPr>
          <w:rFonts w:ascii="Arial" w:hAnsi="Arial" w:cs="Arial"/>
        </w:rPr>
        <w:t xml:space="preserve">[the finance committee] </w:t>
      </w:r>
      <w:r w:rsidR="00D71C8E" w:rsidRPr="009F1AF9">
        <w:rPr>
          <w:rFonts w:ascii="Arial" w:hAnsi="Arial" w:cs="Arial"/>
        </w:rPr>
        <w:t xml:space="preserve">to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2" w:name="_Toc165549963"/>
      <w:r w:rsidRPr="009F1AF9">
        <w:rPr>
          <w:rFonts w:ascii="Arial" w:hAnsi="Arial" w:cs="Arial"/>
        </w:rPr>
        <w:t>Loans and investments</w:t>
      </w:r>
      <w:bookmarkEnd w:id="332"/>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authorised by the full council and recorded in the 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7A17EF8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financial arrangement which does not require formal borrowing approval from the </w:t>
      </w:r>
      <w:r w:rsidR="00953393" w:rsidRPr="009F1AF9">
        <w:rPr>
          <w:rFonts w:ascii="Arial" w:hAnsi="Arial" w:cs="Arial"/>
        </w:rPr>
        <w:t>[</w:t>
      </w:r>
      <w:r w:rsidRPr="009F1AF9">
        <w:rPr>
          <w:rFonts w:ascii="Arial" w:hAnsi="Arial" w:cs="Arial"/>
        </w:rPr>
        <w:t>Secretary of State/Welsh Assembly Government</w:t>
      </w:r>
      <w:r w:rsidR="00953393" w:rsidRPr="009F1AF9">
        <w:rPr>
          <w:rFonts w:ascii="Arial" w:hAnsi="Arial" w:cs="Arial"/>
        </w:rPr>
        <w:t>]</w:t>
      </w:r>
      <w:r w:rsidRPr="009F1AF9">
        <w:rPr>
          <w:rFonts w:ascii="Arial" w:hAnsi="Arial" w:cs="Arial"/>
        </w:rPr>
        <w:t xml:space="preserv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must written</w:t>
      </w:r>
      <w:r w:rsidRPr="009F1AF9">
        <w:rPr>
          <w:rFonts w:ascii="Arial" w:hAnsi="Arial" w:cs="Arial"/>
        </w:rPr>
        <w:t xml:space="preserve"> be in accordance with relevant regulations, proper </w:t>
      </w:r>
      <w:proofErr w:type="gramStart"/>
      <w:r w:rsidRPr="009F1AF9">
        <w:rPr>
          <w:rFonts w:ascii="Arial" w:hAnsi="Arial" w:cs="Arial"/>
        </w:rPr>
        <w:t>practices</w:t>
      </w:r>
      <w:proofErr w:type="gramEnd"/>
      <w:r w:rsidRPr="009F1AF9">
        <w:rPr>
          <w:rFonts w:ascii="Arial" w:hAnsi="Arial" w:cs="Arial"/>
        </w:rPr>
        <w:t xml:space="preserve">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7CA4D59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investment certificates and other documents relating thereto shall be retained in the custody of the </w:t>
      </w:r>
      <w:r w:rsidR="001D30F5">
        <w:rPr>
          <w:rFonts w:ascii="Arial" w:hAnsi="Arial" w:cs="Arial"/>
        </w:rPr>
        <w:t>Clerk and RFO</w:t>
      </w:r>
      <w:r w:rsidRPr="009F1AF9">
        <w:rPr>
          <w:rFonts w:ascii="Arial" w:hAnsi="Arial" w:cs="Arial"/>
        </w:rPr>
        <w:t>.</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3" w:name="_Toc165549964"/>
      <w:r w:rsidRPr="009F1AF9">
        <w:rPr>
          <w:rFonts w:ascii="Arial" w:hAnsi="Arial" w:cs="Arial"/>
        </w:rPr>
        <w:t>Income</w:t>
      </w:r>
      <w:bookmarkEnd w:id="333"/>
    </w:p>
    <w:p w14:paraId="2A55ED2D" w14:textId="07A59C3B"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collection of all sums due to the council shall be the responsibility of and under the supervision of the </w:t>
      </w:r>
      <w:r w:rsidR="001D30F5">
        <w:rPr>
          <w:rFonts w:ascii="Arial" w:hAnsi="Arial" w:cs="Arial"/>
        </w:rPr>
        <w:t>Clerk and RFO</w:t>
      </w:r>
      <w:r w:rsidRPr="009F1AF9">
        <w:rPr>
          <w:rFonts w:ascii="Arial" w:hAnsi="Arial" w:cs="Arial"/>
        </w:rPr>
        <w:t>.</w:t>
      </w:r>
    </w:p>
    <w:p w14:paraId="72847634" w14:textId="56276D1F"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w:t>
      </w:r>
      <w:r w:rsidR="00EA76F7">
        <w:rPr>
          <w:rFonts w:ascii="Arial" w:hAnsi="Arial" w:cs="Arial"/>
        </w:rPr>
        <w:t xml:space="preserve">The </w:t>
      </w:r>
      <w:r w:rsidR="001D30F5">
        <w:rPr>
          <w:rFonts w:ascii="Arial" w:hAnsi="Arial" w:cs="Arial"/>
        </w:rPr>
        <w:t>Clerk and RFO</w:t>
      </w:r>
      <w:r w:rsidR="00C31BB7" w:rsidRPr="009F1AF9">
        <w:rPr>
          <w:rFonts w:ascii="Arial" w:hAnsi="Arial" w:cs="Arial"/>
        </w:rPr>
        <w:t xml:space="preserve"> shall be responsible for the collection of all amounts due to the council.</w:t>
      </w:r>
    </w:p>
    <w:p w14:paraId="55CDABED" w14:textId="1D5C80ED"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Any sums found to be </w:t>
      </w:r>
      <w:proofErr w:type="gramStart"/>
      <w:r w:rsidRPr="009F1AF9">
        <w:rPr>
          <w:rFonts w:ascii="Arial" w:hAnsi="Arial" w:cs="Arial"/>
        </w:rPr>
        <w:t>irrecoverable</w:t>
      </w:r>
      <w:proofErr w:type="gramEnd"/>
      <w:r w:rsidRPr="009F1AF9">
        <w:rPr>
          <w:rFonts w:ascii="Arial" w:hAnsi="Arial" w:cs="Arial"/>
        </w:rPr>
        <w:t xml:space="preserve"> and any bad debts </w:t>
      </w:r>
      <w:r w:rsidR="00252FF6" w:rsidRPr="009F1AF9">
        <w:rPr>
          <w:rFonts w:ascii="Arial" w:hAnsi="Arial" w:cs="Arial"/>
        </w:rPr>
        <w:t xml:space="preserve">shall be reported to the council by the </w:t>
      </w:r>
      <w:r w:rsidR="001D30F5">
        <w:rPr>
          <w:rFonts w:ascii="Arial" w:hAnsi="Arial" w:cs="Arial"/>
        </w:rPr>
        <w:t>Clerk and RFO</w:t>
      </w:r>
      <w:r w:rsidR="00252FF6" w:rsidRPr="009F1AF9">
        <w:rPr>
          <w:rFonts w:ascii="Arial" w:hAnsi="Arial" w:cs="Arial"/>
        </w:rPr>
        <w:t xml:space="preserve">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70C48291"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 xml:space="preserve">with such frequency as the </w:t>
      </w:r>
      <w:r w:rsidR="001D30F5">
        <w:rPr>
          <w:rFonts w:ascii="Arial" w:hAnsi="Arial" w:cs="Arial"/>
        </w:rPr>
        <w:t>Clerk and RFO</w:t>
      </w:r>
      <w:r w:rsidRPr="009F1AF9">
        <w:rPr>
          <w:rFonts w:ascii="Arial" w:hAnsi="Arial" w:cs="Arial"/>
        </w:rPr>
        <w:t xml:space="preserve">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3807F0D6"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1D30F5">
        <w:rPr>
          <w:rFonts w:ascii="Arial" w:hAnsi="Arial" w:cs="Arial"/>
        </w:rPr>
        <w:t>Clerk and RFO</w:t>
      </w:r>
      <w:r w:rsidRPr="009F1AF9">
        <w:rPr>
          <w:rFonts w:ascii="Arial" w:hAnsi="Arial" w:cs="Arial"/>
        </w:rPr>
        <w:t xml:space="preserve"> shall </w:t>
      </w:r>
      <w:r w:rsidR="009B782B" w:rsidRPr="009F1AF9">
        <w:rPr>
          <w:rFonts w:ascii="Arial" w:hAnsi="Arial" w:cs="Arial"/>
        </w:rPr>
        <w:t xml:space="preserve">ensure that VAT is </w:t>
      </w:r>
      <w:r w:rsidR="00064BD2" w:rsidRPr="009F1AF9">
        <w:rPr>
          <w:rFonts w:ascii="Arial" w:hAnsi="Arial" w:cs="Arial"/>
        </w:rPr>
        <w:t xml:space="preserve">correctly </w:t>
      </w:r>
      <w:r w:rsidR="007B2106" w:rsidRPr="009F1AF9">
        <w:rPr>
          <w:rFonts w:ascii="Arial" w:hAnsi="Arial" w:cs="Arial"/>
        </w:rPr>
        <w:t xml:space="preserve">recorded in the council’s accounting software and that </w:t>
      </w:r>
      <w:r w:rsidRPr="009F1AF9">
        <w:rPr>
          <w:rFonts w:ascii="Arial" w:hAnsi="Arial" w:cs="Arial"/>
        </w:rPr>
        <w:t xml:space="preserve">any VAT Return </w:t>
      </w:r>
      <w:r w:rsidR="001103F9" w:rsidRPr="009F1AF9">
        <w:rPr>
          <w:rFonts w:ascii="Arial" w:hAnsi="Arial" w:cs="Arial"/>
        </w:rPr>
        <w:t xml:space="preserve">required is submitted form the software </w:t>
      </w:r>
      <w:r w:rsidR="000F6919" w:rsidRPr="009F1AF9">
        <w:rPr>
          <w:rFonts w:ascii="Arial" w:hAnsi="Arial" w:cs="Arial"/>
        </w:rPr>
        <w:t>by the due date</w:t>
      </w:r>
      <w:r w:rsidRPr="009F1AF9">
        <w:rPr>
          <w:rFonts w:ascii="Arial" w:hAnsi="Arial" w:cs="Arial"/>
        </w:rPr>
        <w:t xml:space="preserve">. </w:t>
      </w:r>
    </w:p>
    <w:p w14:paraId="5CB403F8" w14:textId="24BE14C0" w:rsidR="007E6C3C" w:rsidRPr="009F1AF9" w:rsidRDefault="007E6C3C" w:rsidP="009F1AF9">
      <w:pPr>
        <w:pStyle w:val="Heading1"/>
        <w:rPr>
          <w:rFonts w:ascii="Arial" w:hAnsi="Arial" w:cs="Arial"/>
        </w:rPr>
      </w:pPr>
      <w:bookmarkStart w:id="334" w:name="_Toc164858106"/>
      <w:bookmarkStart w:id="335" w:name="_Toc164866547"/>
      <w:bookmarkStart w:id="336" w:name="_Toc164871839"/>
      <w:bookmarkStart w:id="337" w:name="_Toc164937803"/>
      <w:bookmarkStart w:id="338" w:name="_Toc165194567"/>
      <w:bookmarkStart w:id="339" w:name="_Toc165238397"/>
      <w:bookmarkStart w:id="340" w:name="_Toc165238489"/>
      <w:bookmarkStart w:id="341" w:name="_Toc164858107"/>
      <w:bookmarkStart w:id="342" w:name="_Toc164866548"/>
      <w:bookmarkStart w:id="343" w:name="_Toc164871840"/>
      <w:bookmarkStart w:id="344" w:name="_Toc164937804"/>
      <w:bookmarkStart w:id="345" w:name="_Toc165194568"/>
      <w:bookmarkStart w:id="346" w:name="_Toc165238398"/>
      <w:bookmarkStart w:id="347" w:name="_Toc165238490"/>
      <w:bookmarkStart w:id="348" w:name="_Toc164858108"/>
      <w:bookmarkStart w:id="349" w:name="_Toc164866549"/>
      <w:bookmarkStart w:id="350" w:name="_Toc164871841"/>
      <w:bookmarkStart w:id="351" w:name="_Toc164937805"/>
      <w:bookmarkStart w:id="352" w:name="_Toc165194569"/>
      <w:bookmarkStart w:id="353" w:name="_Toc165238399"/>
      <w:bookmarkStart w:id="354" w:name="_Toc165238491"/>
      <w:bookmarkStart w:id="355" w:name="_Toc164858109"/>
      <w:bookmarkStart w:id="356" w:name="_Toc164866550"/>
      <w:bookmarkStart w:id="357" w:name="_Toc164871842"/>
      <w:bookmarkStart w:id="358" w:name="_Toc164937806"/>
      <w:bookmarkStart w:id="359" w:name="_Toc165194570"/>
      <w:bookmarkStart w:id="360" w:name="_Toc165238400"/>
      <w:bookmarkStart w:id="361" w:name="_Toc165238492"/>
      <w:bookmarkStart w:id="362" w:name="_Toc164858110"/>
      <w:bookmarkStart w:id="363" w:name="_Toc164866551"/>
      <w:bookmarkStart w:id="364" w:name="_Toc164871843"/>
      <w:bookmarkStart w:id="365" w:name="_Toc164937807"/>
      <w:bookmarkStart w:id="366" w:name="_Toc165194571"/>
      <w:bookmarkStart w:id="367" w:name="_Toc165238401"/>
      <w:bookmarkStart w:id="368" w:name="_Toc165238493"/>
      <w:bookmarkStart w:id="369" w:name="_Toc164858111"/>
      <w:bookmarkStart w:id="370" w:name="_Toc164866552"/>
      <w:bookmarkStart w:id="371" w:name="_Toc164871844"/>
      <w:bookmarkStart w:id="372" w:name="_Toc164937808"/>
      <w:bookmarkStart w:id="373" w:name="_Toc165194572"/>
      <w:bookmarkStart w:id="374" w:name="_Toc165238402"/>
      <w:bookmarkStart w:id="375" w:name="_Toc165238494"/>
      <w:bookmarkStart w:id="376" w:name="_Toc164858112"/>
      <w:bookmarkStart w:id="377" w:name="_Toc164866553"/>
      <w:bookmarkStart w:id="378" w:name="_Toc164871845"/>
      <w:bookmarkStart w:id="379" w:name="_Toc164937809"/>
      <w:bookmarkStart w:id="380" w:name="_Toc165194573"/>
      <w:bookmarkStart w:id="381" w:name="_Toc165238403"/>
      <w:bookmarkStart w:id="382" w:name="_Toc165238495"/>
      <w:bookmarkStart w:id="383" w:name="_Toc164858113"/>
      <w:bookmarkStart w:id="384" w:name="_Toc164866554"/>
      <w:bookmarkStart w:id="385" w:name="_Toc164871846"/>
      <w:bookmarkStart w:id="386" w:name="_Toc164937810"/>
      <w:bookmarkStart w:id="387" w:name="_Toc165194574"/>
      <w:bookmarkStart w:id="388" w:name="_Toc165238404"/>
      <w:bookmarkStart w:id="389" w:name="_Toc165238496"/>
      <w:bookmarkStart w:id="390" w:name="_Toc164858114"/>
      <w:bookmarkStart w:id="391" w:name="_Toc164866555"/>
      <w:bookmarkStart w:id="392" w:name="_Toc164871847"/>
      <w:bookmarkStart w:id="393" w:name="_Toc164937811"/>
      <w:bookmarkStart w:id="394" w:name="_Toc165194575"/>
      <w:bookmarkStart w:id="395" w:name="_Toc165238405"/>
      <w:bookmarkStart w:id="396" w:name="_Toc165238497"/>
      <w:bookmarkStart w:id="397" w:name="_Toc164858115"/>
      <w:bookmarkStart w:id="398" w:name="_Toc164866556"/>
      <w:bookmarkStart w:id="399" w:name="_Toc164871848"/>
      <w:bookmarkStart w:id="400" w:name="_Toc164937812"/>
      <w:bookmarkStart w:id="401" w:name="_Toc165194576"/>
      <w:bookmarkStart w:id="402" w:name="_Toc165238406"/>
      <w:bookmarkStart w:id="403" w:name="_Toc165238498"/>
      <w:bookmarkStart w:id="404" w:name="_Toc164858116"/>
      <w:bookmarkStart w:id="405" w:name="_Toc164866557"/>
      <w:bookmarkStart w:id="406" w:name="_Toc164871849"/>
      <w:bookmarkStart w:id="407" w:name="_Toc164937813"/>
      <w:bookmarkStart w:id="408" w:name="_Toc165194577"/>
      <w:bookmarkStart w:id="409" w:name="_Toc165238407"/>
      <w:bookmarkStart w:id="410" w:name="_Toc165238499"/>
      <w:bookmarkStart w:id="411" w:name="_Toc164858117"/>
      <w:bookmarkStart w:id="412" w:name="_Toc164866558"/>
      <w:bookmarkStart w:id="413" w:name="_Toc164871850"/>
      <w:bookmarkStart w:id="414" w:name="_Toc164937814"/>
      <w:bookmarkStart w:id="415" w:name="_Toc165194578"/>
      <w:bookmarkStart w:id="416" w:name="_Toc165238408"/>
      <w:bookmarkStart w:id="417" w:name="_Toc165238500"/>
      <w:bookmarkStart w:id="418" w:name="_Toc164858118"/>
      <w:bookmarkStart w:id="419" w:name="_Toc164866559"/>
      <w:bookmarkStart w:id="420" w:name="_Toc164871851"/>
      <w:bookmarkStart w:id="421" w:name="_Toc164937815"/>
      <w:bookmarkStart w:id="422" w:name="_Toc165194579"/>
      <w:bookmarkStart w:id="423" w:name="_Toc165238409"/>
      <w:bookmarkStart w:id="424" w:name="_Toc165238501"/>
      <w:bookmarkStart w:id="425" w:name="_Toc164858119"/>
      <w:bookmarkStart w:id="426" w:name="_Toc164866560"/>
      <w:bookmarkStart w:id="427" w:name="_Toc164871852"/>
      <w:bookmarkStart w:id="428" w:name="_Toc164937816"/>
      <w:bookmarkStart w:id="429" w:name="_Toc165194580"/>
      <w:bookmarkStart w:id="430" w:name="_Toc165238410"/>
      <w:bookmarkStart w:id="431" w:name="_Toc165238502"/>
      <w:bookmarkStart w:id="432" w:name="_Toc164858120"/>
      <w:bookmarkStart w:id="433" w:name="_Toc164866561"/>
      <w:bookmarkStart w:id="434" w:name="_Toc164871853"/>
      <w:bookmarkStart w:id="435" w:name="_Toc164937817"/>
      <w:bookmarkStart w:id="436" w:name="_Toc165194581"/>
      <w:bookmarkStart w:id="437" w:name="_Toc165238411"/>
      <w:bookmarkStart w:id="438" w:name="_Toc165238503"/>
      <w:bookmarkStart w:id="439" w:name="_Toc164858121"/>
      <w:bookmarkStart w:id="440" w:name="_Toc164866562"/>
      <w:bookmarkStart w:id="441" w:name="_Toc164871854"/>
      <w:bookmarkStart w:id="442" w:name="_Toc164937818"/>
      <w:bookmarkStart w:id="443" w:name="_Toc165194582"/>
      <w:bookmarkStart w:id="444" w:name="_Toc165238412"/>
      <w:bookmarkStart w:id="445" w:name="_Toc165238504"/>
      <w:bookmarkStart w:id="446" w:name="_Toc164858122"/>
      <w:bookmarkStart w:id="447" w:name="_Toc164866563"/>
      <w:bookmarkStart w:id="448" w:name="_Toc164871855"/>
      <w:bookmarkStart w:id="449" w:name="_Toc164937819"/>
      <w:bookmarkStart w:id="450" w:name="_Toc165194583"/>
      <w:bookmarkStart w:id="451" w:name="_Toc165238413"/>
      <w:bookmarkStart w:id="452" w:name="_Toc165238505"/>
      <w:bookmarkStart w:id="453" w:name="_Toc164858123"/>
      <w:bookmarkStart w:id="454" w:name="_Toc164866564"/>
      <w:bookmarkStart w:id="455" w:name="_Toc164871856"/>
      <w:bookmarkStart w:id="456" w:name="_Toc164937820"/>
      <w:bookmarkStart w:id="457" w:name="_Toc165194584"/>
      <w:bookmarkStart w:id="458" w:name="_Toc165238414"/>
      <w:bookmarkStart w:id="459" w:name="_Toc165238506"/>
      <w:bookmarkStart w:id="460" w:name="_Toc164858124"/>
      <w:bookmarkStart w:id="461" w:name="_Toc164866565"/>
      <w:bookmarkStart w:id="462" w:name="_Toc164871857"/>
      <w:bookmarkStart w:id="463" w:name="_Toc164937821"/>
      <w:bookmarkStart w:id="464" w:name="_Toc165194585"/>
      <w:bookmarkStart w:id="465" w:name="_Toc165238415"/>
      <w:bookmarkStart w:id="466" w:name="_Toc165238507"/>
      <w:bookmarkStart w:id="467" w:name="_Toc164858125"/>
      <w:bookmarkStart w:id="468" w:name="_Toc164866566"/>
      <w:bookmarkStart w:id="469" w:name="_Toc164871858"/>
      <w:bookmarkStart w:id="470" w:name="_Toc164937822"/>
      <w:bookmarkStart w:id="471" w:name="_Toc165194586"/>
      <w:bookmarkStart w:id="472" w:name="_Toc165238416"/>
      <w:bookmarkStart w:id="473" w:name="_Toc165238508"/>
      <w:bookmarkStart w:id="474" w:name="_Toc164858126"/>
      <w:bookmarkStart w:id="475" w:name="_Toc164866567"/>
      <w:bookmarkStart w:id="476" w:name="_Toc164871859"/>
      <w:bookmarkStart w:id="477" w:name="_Toc164937823"/>
      <w:bookmarkStart w:id="478" w:name="_Toc165194587"/>
      <w:bookmarkStart w:id="479" w:name="_Toc165238417"/>
      <w:bookmarkStart w:id="480" w:name="_Toc165238509"/>
      <w:bookmarkStart w:id="481" w:name="_Toc164858127"/>
      <w:bookmarkStart w:id="482" w:name="_Toc164866568"/>
      <w:bookmarkStart w:id="483" w:name="_Toc164871860"/>
      <w:bookmarkStart w:id="484" w:name="_Toc164937824"/>
      <w:bookmarkStart w:id="485" w:name="_Toc165194588"/>
      <w:bookmarkStart w:id="486" w:name="_Toc165238418"/>
      <w:bookmarkStart w:id="487" w:name="_Toc165238510"/>
      <w:bookmarkStart w:id="488" w:name="_Toc164858128"/>
      <w:bookmarkStart w:id="489" w:name="_Toc164866569"/>
      <w:bookmarkStart w:id="490" w:name="_Toc164871861"/>
      <w:bookmarkStart w:id="491" w:name="_Toc164937825"/>
      <w:bookmarkStart w:id="492" w:name="_Toc165194589"/>
      <w:bookmarkStart w:id="493" w:name="_Toc165238419"/>
      <w:bookmarkStart w:id="494" w:name="_Toc165238511"/>
      <w:bookmarkStart w:id="495" w:name="_Toc164858129"/>
      <w:bookmarkStart w:id="496" w:name="_Toc164866570"/>
      <w:bookmarkStart w:id="497" w:name="_Toc164871862"/>
      <w:bookmarkStart w:id="498" w:name="_Toc164937826"/>
      <w:bookmarkStart w:id="499" w:name="_Toc165194590"/>
      <w:bookmarkStart w:id="500" w:name="_Toc165238420"/>
      <w:bookmarkStart w:id="501" w:name="_Toc165238512"/>
      <w:bookmarkStart w:id="502" w:name="_Toc16554996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9F1AF9">
        <w:rPr>
          <w:rFonts w:ascii="Arial" w:hAnsi="Arial" w:cs="Arial"/>
        </w:rPr>
        <w:t xml:space="preserve">Payments under contracts for building or other construction </w:t>
      </w:r>
      <w:proofErr w:type="gramStart"/>
      <w:r w:rsidRPr="009F1AF9">
        <w:rPr>
          <w:rFonts w:ascii="Arial" w:hAnsi="Arial" w:cs="Arial"/>
        </w:rPr>
        <w:t>works</w:t>
      </w:r>
      <w:bookmarkEnd w:id="502"/>
      <w:proofErr w:type="gramEnd"/>
    </w:p>
    <w:p w14:paraId="7BD2AFBA" w14:textId="32A4EF62"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contracts provide for payment by instalments the </w:t>
      </w:r>
      <w:r w:rsidR="001D30F5">
        <w:rPr>
          <w:rFonts w:ascii="Arial" w:hAnsi="Arial" w:cs="Arial"/>
        </w:rPr>
        <w:t>Clerk and RFO</w:t>
      </w:r>
      <w:r w:rsidRPr="009F1AF9">
        <w:rPr>
          <w:rFonts w:ascii="Arial" w:hAnsi="Arial" w:cs="Arial"/>
        </w:rPr>
        <w:t xml:space="preserve">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63644CDA"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w:t>
      </w:r>
      <w:proofErr w:type="gramStart"/>
      <w:r w:rsidR="00DA3580" w:rsidRPr="009F1AF9">
        <w:rPr>
          <w:rFonts w:ascii="Arial" w:hAnsi="Arial" w:cs="Arial"/>
        </w:rPr>
        <w:t>of</w:t>
      </w:r>
      <w:r w:rsidR="00346F79" w:rsidRPr="009F1AF9">
        <w:rPr>
          <w:rFonts w:ascii="Arial" w:hAnsi="Arial" w:cs="Arial"/>
        </w:rPr>
        <w:t>,</w:t>
      </w:r>
      <w:proofErr w:type="gramEnd"/>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3" w:name="_Toc165549966"/>
      <w:r w:rsidRPr="009F1AF9">
        <w:rPr>
          <w:rFonts w:ascii="Arial" w:hAnsi="Arial" w:cs="Arial"/>
        </w:rPr>
        <w:t>Stores and equipment</w:t>
      </w:r>
      <w:bookmarkEnd w:id="503"/>
    </w:p>
    <w:p w14:paraId="655D1095" w14:textId="64AB4D4A"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officer in charge of each section shall be responsible for the care and custody of stores and equipment in that section.</w:t>
      </w:r>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7999046C"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Stocks shall be kept at the minimum levels consistent with operational requirements.</w:t>
      </w:r>
    </w:p>
    <w:p w14:paraId="73798DD7" w14:textId="00F427BC"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1D30F5">
        <w:rPr>
          <w:rFonts w:ascii="Arial" w:hAnsi="Arial" w:cs="Arial"/>
        </w:rPr>
        <w:t>Clerk and RFO</w:t>
      </w:r>
      <w:r w:rsidRPr="009F1AF9">
        <w:rPr>
          <w:rFonts w:ascii="Arial" w:hAnsi="Arial" w:cs="Arial"/>
        </w:rPr>
        <w:t xml:space="preserve"> shall be responsible for periodic checks of stocks and stores</w:t>
      </w:r>
      <w:r w:rsidR="00703AE6" w:rsidRPr="009F1AF9">
        <w:rPr>
          <w:rFonts w:ascii="Arial" w:hAnsi="Arial" w:cs="Arial"/>
        </w:rPr>
        <w:t>,</w:t>
      </w:r>
      <w:r w:rsidRPr="009F1AF9">
        <w:rPr>
          <w:rFonts w:ascii="Arial" w:hAnsi="Arial" w:cs="Arial"/>
        </w:rPr>
        <w:t xml:space="preserve"> at least annually.</w:t>
      </w:r>
    </w:p>
    <w:p w14:paraId="2D778202" w14:textId="05DAFDDB" w:rsidR="007E6C3C" w:rsidRPr="009F1AF9" w:rsidRDefault="007E6C3C" w:rsidP="009F1AF9">
      <w:pPr>
        <w:pStyle w:val="Heading1"/>
        <w:rPr>
          <w:rFonts w:ascii="Arial" w:hAnsi="Arial" w:cs="Arial"/>
        </w:rPr>
      </w:pPr>
      <w:bookmarkStart w:id="504" w:name="_Toc165549967"/>
      <w:r w:rsidRPr="009F1AF9">
        <w:rPr>
          <w:rFonts w:ascii="Arial" w:hAnsi="Arial" w:cs="Arial"/>
        </w:rPr>
        <w:t xml:space="preserve">Assets, </w:t>
      </w:r>
      <w:proofErr w:type="gramStart"/>
      <w:r w:rsidRPr="009F1AF9">
        <w:rPr>
          <w:rFonts w:ascii="Arial" w:hAnsi="Arial" w:cs="Arial"/>
        </w:rPr>
        <w:t>properties</w:t>
      </w:r>
      <w:proofErr w:type="gramEnd"/>
      <w:r w:rsidRPr="009F1AF9">
        <w:rPr>
          <w:rFonts w:ascii="Arial" w:hAnsi="Arial" w:cs="Arial"/>
        </w:rPr>
        <w:t xml:space="preserve"> and estates</w:t>
      </w:r>
      <w:bookmarkEnd w:id="504"/>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w:t>
      </w:r>
      <w:proofErr w:type="gramStart"/>
      <w:r w:rsidRPr="009F1AF9">
        <w:rPr>
          <w:rFonts w:ascii="Arial" w:hAnsi="Arial" w:cs="Arial"/>
        </w:rPr>
        <w:t>make arrangements</w:t>
      </w:r>
      <w:proofErr w:type="gramEnd"/>
      <w:r w:rsidRPr="009F1AF9">
        <w:rPr>
          <w:rFonts w:ascii="Arial" w:hAnsi="Arial" w:cs="Arial"/>
        </w:rPr>
        <w:t xml:space="preserve">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125C2C9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1D30F5">
        <w:rPr>
          <w:rFonts w:ascii="Arial" w:hAnsi="Arial" w:cs="Arial"/>
        </w:rPr>
        <w:t>Clerk and RFO</w:t>
      </w:r>
      <w:r w:rsidRPr="009F1AF9">
        <w:rPr>
          <w:rFonts w:ascii="Arial" w:hAnsi="Arial" w:cs="Arial"/>
        </w:rPr>
        <w:t xml:space="preserve">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 xml:space="preserve">No interest in land shall be purchased or otherwise acquired, sold, </w:t>
      </w:r>
      <w:proofErr w:type="gramStart"/>
      <w:r w:rsidRPr="009F1AF9">
        <w:rPr>
          <w:rFonts w:ascii="Arial" w:hAnsi="Arial" w:cs="Arial"/>
        </w:rPr>
        <w:t>leased</w:t>
      </w:r>
      <w:proofErr w:type="gramEnd"/>
      <w:r w:rsidRPr="009F1AF9">
        <w:rPr>
          <w:rFonts w:ascii="Arial" w:hAnsi="Arial" w:cs="Arial"/>
        </w:rPr>
        <w:t xml:space="preserve"> or otherwise disposed of without the authority of the council, together with any other consents required by law.  In each case a </w:t>
      </w:r>
      <w:bookmarkStart w:id="505" w:name="_Hlk164801566"/>
      <w:r w:rsidRPr="009F1AF9">
        <w:rPr>
          <w:rFonts w:ascii="Arial" w:hAnsi="Arial" w:cs="Arial"/>
        </w:rPr>
        <w:t xml:space="preserve">written report </w:t>
      </w:r>
      <w:bookmarkEnd w:id="505"/>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7512E8F1"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 xml:space="preserve">No tangible moveable property shall be purchased or otherwise acquired, sold, </w:t>
      </w:r>
      <w:proofErr w:type="gramStart"/>
      <w:r w:rsidRPr="009F1AF9">
        <w:rPr>
          <w:rFonts w:ascii="Arial" w:hAnsi="Arial" w:cs="Arial"/>
        </w:rPr>
        <w:t>leased</w:t>
      </w:r>
      <w:proofErr w:type="gramEnd"/>
      <w:r w:rsidRPr="009F1AF9">
        <w:rPr>
          <w:rFonts w:ascii="Arial" w:hAnsi="Arial" w:cs="Arial"/>
        </w:rPr>
        <w:t xml:space="preserve"> or otherwise disposed of, without the authority of the council, together with any other consents required by law, except where the estimated value of any one 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6" w:name="_Toc165549968"/>
      <w:r w:rsidRPr="009F1AF9">
        <w:rPr>
          <w:rFonts w:ascii="Arial" w:hAnsi="Arial" w:cs="Arial"/>
        </w:rPr>
        <w:t>Insurance</w:t>
      </w:r>
      <w:bookmarkEnd w:id="506"/>
    </w:p>
    <w:p w14:paraId="34BDFAFB" w14:textId="4900A0F2"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1D30F5">
        <w:rPr>
          <w:rFonts w:ascii="Arial" w:hAnsi="Arial" w:cs="Arial"/>
        </w:rPr>
        <w:t>Clerk and RFO</w:t>
      </w:r>
      <w:r w:rsidRPr="009F1AF9">
        <w:rPr>
          <w:rFonts w:ascii="Arial" w:hAnsi="Arial" w:cs="Arial"/>
        </w:rPr>
        <w:t xml:space="preserve">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36FE471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give prompt notification to </w:t>
      </w:r>
      <w:r w:rsidR="00EA76F7">
        <w:rPr>
          <w:rFonts w:ascii="Arial" w:hAnsi="Arial" w:cs="Arial"/>
        </w:rPr>
        <w:t>the council</w:t>
      </w:r>
      <w:r w:rsidRPr="009F1AF9">
        <w:rPr>
          <w:rFonts w:ascii="Arial" w:hAnsi="Arial" w:cs="Arial"/>
        </w:rPr>
        <w:t xml:space="preserve"> of all new risks, properties or vehicles which require to be insured and of any alterations affecting existing insurances.</w:t>
      </w:r>
    </w:p>
    <w:p w14:paraId="298EB3D9" w14:textId="1AED0837"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F1B01">
        <w:rPr>
          <w:rFonts w:ascii="Arial" w:hAnsi="Arial" w:cs="Arial"/>
        </w:rPr>
        <w:t xml:space="preserve">Clerk and </w:t>
      </w:r>
      <w:r w:rsidRPr="009F1AF9">
        <w:rPr>
          <w:rFonts w:ascii="Arial" w:hAnsi="Arial" w:cs="Arial"/>
        </w:rPr>
        <w:t>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w:t>
      </w:r>
      <w:proofErr w:type="gramStart"/>
      <w:r w:rsidRPr="009F1AF9">
        <w:rPr>
          <w:rFonts w:ascii="Arial" w:hAnsi="Arial" w:cs="Arial"/>
        </w:rPr>
        <w:t>damage</w:t>
      </w:r>
      <w:proofErr w:type="gramEnd"/>
      <w:r w:rsidRPr="009F1AF9">
        <w:rPr>
          <w:rFonts w:ascii="Arial" w:hAnsi="Arial" w:cs="Arial"/>
        </w:rPr>
        <w:t xml:space="preserve"> or event likely to lead to a claim, and shall report these to </w:t>
      </w:r>
      <w:r w:rsidR="002B2396" w:rsidRPr="009F1AF9">
        <w:rPr>
          <w:rFonts w:ascii="Arial" w:hAnsi="Arial" w:cs="Arial"/>
        </w:rPr>
        <w:t xml:space="preserve">the </w:t>
      </w:r>
      <w:r w:rsidRPr="009F1AF9">
        <w:rPr>
          <w:rFonts w:ascii="Arial" w:hAnsi="Arial" w:cs="Arial"/>
        </w:rPr>
        <w:t>council at the next available meeting.</w:t>
      </w:r>
      <w:r w:rsidR="00D405E4" w:rsidRPr="009F1AF9">
        <w:rPr>
          <w:rFonts w:ascii="Arial" w:hAnsi="Arial" w:cs="Arial"/>
        </w:rPr>
        <w:t xml:space="preserve"> </w:t>
      </w:r>
      <w:r w:rsidR="00A6421B" w:rsidRPr="009F1AF9">
        <w:rPr>
          <w:rFonts w:ascii="Arial" w:hAnsi="Arial" w:cs="Arial"/>
        </w:rPr>
        <w:t xml:space="preserve">The </w:t>
      </w:r>
      <w:r w:rsidR="002F1B01">
        <w:rPr>
          <w:rFonts w:ascii="Arial" w:hAnsi="Arial" w:cs="Arial"/>
        </w:rPr>
        <w:t xml:space="preserve">Clerk and </w:t>
      </w:r>
      <w:r w:rsidR="00A6421B" w:rsidRPr="009F1AF9">
        <w:rPr>
          <w:rFonts w:ascii="Arial" w:hAnsi="Arial" w:cs="Arial"/>
        </w:rPr>
        <w:t xml:space="preserve">RFO shall </w:t>
      </w:r>
      <w:r w:rsidR="00D405E4" w:rsidRPr="009F1AF9">
        <w:rPr>
          <w:rFonts w:ascii="Arial" w:hAnsi="Arial" w:cs="Arial"/>
        </w:rPr>
        <w:t>negotiate all claims on the council's insurers</w:t>
      </w:r>
      <w:r w:rsidR="00EA76F7">
        <w:rPr>
          <w:rFonts w:ascii="Arial" w:hAnsi="Arial" w:cs="Arial"/>
        </w:rPr>
        <w:t>.</w:t>
      </w:r>
    </w:p>
    <w:p w14:paraId="0213EA01" w14:textId="31C8C34B" w:rsidR="00EA76F7"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w:t>
      </w:r>
    </w:p>
    <w:p w14:paraId="7DF8F247" w14:textId="77777777" w:rsidR="00EA76F7" w:rsidRDefault="00EA76F7">
      <w:pPr>
        <w:rPr>
          <w:rFonts w:ascii="Arial" w:hAnsi="Arial" w:cs="Arial"/>
        </w:rPr>
      </w:pPr>
      <w:r>
        <w:rPr>
          <w:rFonts w:ascii="Arial" w:hAnsi="Arial" w:cs="Arial"/>
        </w:rPr>
        <w:br w:type="page"/>
      </w:r>
    </w:p>
    <w:p w14:paraId="6F5BDA0B" w14:textId="77777777" w:rsidR="00433BCE" w:rsidRPr="00EA76F7" w:rsidRDefault="00433BCE" w:rsidP="00EA76F7">
      <w:pPr>
        <w:spacing w:after="120"/>
        <w:rPr>
          <w:rFonts w:ascii="Arial" w:hAnsi="Arial" w:cs="Arial"/>
        </w:rPr>
      </w:pPr>
    </w:p>
    <w:p w14:paraId="3633A8E5" w14:textId="6A9CD565" w:rsidR="007E6C3C" w:rsidRPr="009F1AF9" w:rsidRDefault="007E6C3C" w:rsidP="009F1AF9">
      <w:pPr>
        <w:pStyle w:val="Heading1"/>
        <w:rPr>
          <w:rFonts w:ascii="Arial" w:hAnsi="Arial" w:cs="Arial"/>
        </w:rPr>
      </w:pPr>
      <w:bookmarkStart w:id="507" w:name="_Toc165549969"/>
      <w:r w:rsidRPr="009F1AF9">
        <w:rPr>
          <w:rFonts w:ascii="Arial" w:hAnsi="Arial" w:cs="Arial"/>
        </w:rPr>
        <w:t>Charities</w:t>
      </w:r>
      <w:bookmarkEnd w:id="507"/>
    </w:p>
    <w:p w14:paraId="76E3288A" w14:textId="1DCD6C2B"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EEB8D1A" w14:textId="374AECFB" w:rsidR="007E6C3C" w:rsidRPr="009F1AF9" w:rsidRDefault="007E6C3C" w:rsidP="009F1AF9">
      <w:pPr>
        <w:pStyle w:val="Heading1"/>
        <w:rPr>
          <w:rFonts w:ascii="Arial" w:hAnsi="Arial" w:cs="Arial"/>
        </w:rPr>
      </w:pPr>
      <w:bookmarkStart w:id="508" w:name="_Toc165549970"/>
      <w:r w:rsidRPr="009F1AF9">
        <w:rPr>
          <w:rFonts w:ascii="Arial" w:hAnsi="Arial" w:cs="Arial"/>
        </w:rPr>
        <w:t>Suspension and revision of Financial Regulations</w:t>
      </w:r>
      <w:bookmarkEnd w:id="508"/>
    </w:p>
    <w:p w14:paraId="48E507C1" w14:textId="6B9701AF"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w:t>
      </w:r>
      <w:r w:rsidR="001D30F5">
        <w:rPr>
          <w:rFonts w:ascii="Arial" w:hAnsi="Arial" w:cs="Arial"/>
        </w:rPr>
        <w:t>C</w:t>
      </w:r>
      <w:r w:rsidR="00E43BB2" w:rsidRPr="009F1AF9">
        <w:rPr>
          <w:rFonts w:ascii="Arial" w:hAnsi="Arial" w:cs="Arial"/>
        </w:rPr>
        <w:t>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w:t>
      </w:r>
      <w:proofErr w:type="gramStart"/>
      <w:r w:rsidRPr="009F1AF9">
        <w:rPr>
          <w:rFonts w:ascii="Arial" w:hAnsi="Arial" w:cs="Arial"/>
        </w:rPr>
        <w:t>provided that</w:t>
      </w:r>
      <w:proofErr w:type="gramEnd"/>
      <w:r w:rsidRPr="009F1AF9">
        <w:rPr>
          <w:rFonts w:ascii="Arial" w:hAnsi="Arial" w:cs="Arial"/>
        </w:rPr>
        <w:t xml:space="preserve">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disapply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w:t>
      </w:r>
      <w:proofErr w:type="gramStart"/>
      <w:r w:rsidR="00953FF5" w:rsidRPr="009F1AF9">
        <w:rPr>
          <w:rFonts w:ascii="Arial" w:hAnsi="Arial" w:cs="Arial"/>
        </w:rPr>
        <w:t>restrictions</w:t>
      </w:r>
      <w:proofErr w:type="gramEnd"/>
      <w:r w:rsidR="00953FF5" w:rsidRPr="009F1AF9">
        <w:rPr>
          <w:rFonts w:ascii="Arial" w:hAnsi="Arial" w:cs="Arial"/>
        </w:rPr>
        <w:t xml:space="preserve"> or other </w:t>
      </w:r>
      <w:r w:rsidR="0091022B" w:rsidRPr="009F1AF9">
        <w:rPr>
          <w:rFonts w:ascii="Arial" w:hAnsi="Arial" w:cs="Arial"/>
        </w:rPr>
        <w:t>exceptional</w:t>
      </w:r>
      <w:r w:rsidR="00953FF5" w:rsidRPr="009F1AF9">
        <w:rPr>
          <w:rFonts w:ascii="Arial" w:hAnsi="Arial" w:cs="Arial"/>
        </w:rPr>
        <w:t xml:space="preserve"> circumstances. </w:t>
      </w:r>
      <w:bookmarkStart w:id="509" w:name="_Hlk164865589"/>
    </w:p>
    <w:p w14:paraId="6FEB153C" w14:textId="77777777" w:rsidR="001B6977" w:rsidRPr="009F1AF9" w:rsidRDefault="001B6977" w:rsidP="009F1AF9">
      <w:pPr>
        <w:rPr>
          <w:rFonts w:ascii="Arial" w:hAnsi="Arial" w:cs="Arial"/>
          <w:b/>
        </w:rPr>
      </w:pPr>
      <w:bookmarkStart w:id="510"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1" w:name="_Toc165549971"/>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0"/>
      <w:bookmarkEnd w:id="511"/>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The invitation shall in addition state that tenders must be addressed to the Clerk in the ordinary course of </w:t>
      </w:r>
      <w:proofErr w:type="gramStart"/>
      <w:r w:rsidRPr="009F1AF9">
        <w:rPr>
          <w:rFonts w:ascii="Arial" w:hAnsi="Arial" w:cs="Arial"/>
        </w:rPr>
        <w:t>post</w:t>
      </w:r>
      <w:r w:rsidR="00E56E3E" w:rsidRPr="009F1AF9">
        <w:rPr>
          <w:rFonts w:ascii="Arial" w:hAnsi="Arial" w:cs="Arial"/>
        </w:rPr>
        <w:t>,</w:t>
      </w:r>
      <w:r w:rsidR="00D2645B" w:rsidRPr="009F1AF9">
        <w:rPr>
          <w:rFonts w:ascii="Arial" w:hAnsi="Arial" w:cs="Arial"/>
        </w:rPr>
        <w:t xml:space="preserve"> unless</w:t>
      </w:r>
      <w:proofErr w:type="gramEnd"/>
      <w:r w:rsidR="00D2645B" w:rsidRPr="009F1AF9">
        <w:rPr>
          <w:rFonts w:ascii="Arial" w:hAnsi="Arial" w:cs="Arial"/>
        </w:rPr>
        <w:t xml:space="preserve">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2012E918"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issued under this regulation shall be subject to Standing Order </w:t>
      </w:r>
      <w:r w:rsidR="00EA76F7">
        <w:rPr>
          <w:rFonts w:ascii="Arial" w:hAnsi="Arial" w:cs="Arial"/>
        </w:rPr>
        <w:t>18 (d)</w:t>
      </w:r>
      <w:r w:rsidRPr="009F1AF9">
        <w:rPr>
          <w:rFonts w:ascii="Arial" w:hAnsi="Arial" w:cs="Arial"/>
        </w:rPr>
        <w:t xml:space="preserve"> and shall refer to the terms of the Bribery Act 2010.</w:t>
      </w:r>
    </w:p>
    <w:p w14:paraId="49397FEA" w14:textId="57AFD6A1"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09"/>
    </w:p>
    <w:sectPr w:rsidR="006704CE" w:rsidRPr="009F1AF9" w:rsidSect="003F575F">
      <w:headerReference w:type="default" r:id="rId11"/>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0BFFF" w14:textId="77777777" w:rsidR="002401F3" w:rsidRDefault="002401F3" w:rsidP="00225AAB">
      <w:r>
        <w:separator/>
      </w:r>
    </w:p>
  </w:endnote>
  <w:endnote w:type="continuationSeparator" w:id="0">
    <w:p w14:paraId="23DFB270" w14:textId="77777777" w:rsidR="002401F3" w:rsidRDefault="002401F3" w:rsidP="00225AAB">
      <w:r>
        <w:continuationSeparator/>
      </w:r>
    </w:p>
  </w:endnote>
  <w:endnote w:type="continuationNotice" w:id="1">
    <w:p w14:paraId="760F95FA" w14:textId="77777777" w:rsidR="002401F3" w:rsidRDefault="00240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6CC01" w14:textId="77777777" w:rsidR="002401F3" w:rsidRDefault="002401F3" w:rsidP="00225AAB">
      <w:r>
        <w:separator/>
      </w:r>
    </w:p>
  </w:footnote>
  <w:footnote w:type="continuationSeparator" w:id="0">
    <w:p w14:paraId="539E32B1" w14:textId="77777777" w:rsidR="002401F3" w:rsidRDefault="002401F3" w:rsidP="00225AAB">
      <w:r>
        <w:continuationSeparator/>
      </w:r>
    </w:p>
  </w:footnote>
  <w:footnote w:type="continuationNotice" w:id="1">
    <w:p w14:paraId="10D93797" w14:textId="77777777" w:rsidR="002401F3" w:rsidRDefault="002401F3">
      <w:pPr>
        <w:spacing w:after="0" w:line="240" w:lineRule="auto"/>
      </w:pPr>
    </w:p>
  </w:footnote>
  <w:footnote w:id="2">
    <w:p w14:paraId="43396D13" w14:textId="3016F83A" w:rsidR="00D22E75" w:rsidRPr="00433BCE" w:rsidRDefault="00D22E75"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sidR="00F370BC">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w:t>
      </w:r>
      <w:proofErr w:type="gramStart"/>
      <w:r w:rsidRPr="00433BCE">
        <w:rPr>
          <w:rFonts w:ascii="Gotham Book" w:hAnsi="Gotham Book"/>
          <w:sz w:val="16"/>
          <w:szCs w:val="16"/>
        </w:rPr>
        <w:t xml:space="preserve">and </w:t>
      </w:r>
      <w:r w:rsidR="00D97BF7">
        <w:rPr>
          <w:rFonts w:ascii="Gotham Book" w:hAnsi="Gotham Book"/>
          <w:sz w:val="16"/>
          <w:szCs w:val="16"/>
        </w:rPr>
        <w:t>also</w:t>
      </w:r>
      <w:proofErr w:type="gramEnd"/>
      <w:r w:rsidR="00D97BF7">
        <w:rPr>
          <w:rFonts w:ascii="Gotham Book" w:hAnsi="Gotham Book"/>
          <w:sz w:val="16"/>
          <w:szCs w:val="16"/>
        </w:rPr>
        <w:t xml:space="preserve"> </w:t>
      </w:r>
      <w:r w:rsidRPr="00433BCE">
        <w:rPr>
          <w:rFonts w:ascii="Gotham Book" w:hAnsi="Gotham Book"/>
          <w:sz w:val="16"/>
          <w:szCs w:val="16"/>
        </w:rPr>
        <w:t>to publicise the award of contracts</w:t>
      </w:r>
      <w:r>
        <w:rPr>
          <w:rFonts w:ascii="Gotham Book" w:hAnsi="Gotham Book"/>
          <w:sz w:val="16"/>
          <w:szCs w:val="16"/>
        </w:rPr>
        <w:t xml:space="preserve"> over £30,000 including VAT</w:t>
      </w:r>
      <w:r w:rsidR="00D97BF7">
        <w:rPr>
          <w:rFonts w:ascii="Gotham Book" w:hAnsi="Gotham Book"/>
          <w:sz w:val="16"/>
          <w:szCs w:val="16"/>
        </w:rPr>
        <w:t>, regardless of whether they were advertised</w:t>
      </w:r>
      <w:r>
        <w:rPr>
          <w:rFonts w:ascii="Gotham Book" w:hAnsi="Gotham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C238" w14:textId="7562032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15:restartNumberingAfterBreak="0">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720802">
    <w:abstractNumId w:val="18"/>
  </w:num>
  <w:num w:numId="2" w16cid:durableId="659386242">
    <w:abstractNumId w:val="19"/>
  </w:num>
  <w:num w:numId="3" w16cid:durableId="1477066538">
    <w:abstractNumId w:val="46"/>
  </w:num>
  <w:num w:numId="4" w16cid:durableId="615254570">
    <w:abstractNumId w:val="48"/>
  </w:num>
  <w:num w:numId="5" w16cid:durableId="57287172">
    <w:abstractNumId w:val="0"/>
  </w:num>
  <w:num w:numId="6" w16cid:durableId="1149202444">
    <w:abstractNumId w:val="47"/>
  </w:num>
  <w:num w:numId="7" w16cid:durableId="1507401270">
    <w:abstractNumId w:val="52"/>
  </w:num>
  <w:num w:numId="8" w16cid:durableId="610478975">
    <w:abstractNumId w:val="42"/>
  </w:num>
  <w:num w:numId="9" w16cid:durableId="1322002530">
    <w:abstractNumId w:val="30"/>
  </w:num>
  <w:num w:numId="10" w16cid:durableId="1469519375">
    <w:abstractNumId w:val="34"/>
  </w:num>
  <w:num w:numId="11" w16cid:durableId="1741899037">
    <w:abstractNumId w:val="26"/>
  </w:num>
  <w:num w:numId="12" w16cid:durableId="368801707">
    <w:abstractNumId w:val="20"/>
  </w:num>
  <w:num w:numId="13" w16cid:durableId="1887136345">
    <w:abstractNumId w:val="49"/>
  </w:num>
  <w:num w:numId="14" w16cid:durableId="1539048949">
    <w:abstractNumId w:val="22"/>
  </w:num>
  <w:num w:numId="15" w16cid:durableId="1034386886">
    <w:abstractNumId w:val="21"/>
  </w:num>
  <w:num w:numId="16" w16cid:durableId="985086345">
    <w:abstractNumId w:val="33"/>
  </w:num>
  <w:num w:numId="17" w16cid:durableId="1927034128">
    <w:abstractNumId w:val="45"/>
  </w:num>
  <w:num w:numId="18" w16cid:durableId="1915579213">
    <w:abstractNumId w:val="31"/>
  </w:num>
  <w:num w:numId="19" w16cid:durableId="1615213841">
    <w:abstractNumId w:val="23"/>
  </w:num>
  <w:num w:numId="20" w16cid:durableId="1344670902">
    <w:abstractNumId w:val="39"/>
  </w:num>
  <w:num w:numId="21" w16cid:durableId="2136486395">
    <w:abstractNumId w:val="28"/>
  </w:num>
  <w:num w:numId="22" w16cid:durableId="1172329320">
    <w:abstractNumId w:val="15"/>
  </w:num>
  <w:num w:numId="23" w16cid:durableId="1035808369">
    <w:abstractNumId w:val="43"/>
  </w:num>
  <w:num w:numId="24" w16cid:durableId="384917310">
    <w:abstractNumId w:val="13"/>
  </w:num>
  <w:num w:numId="25" w16cid:durableId="282810589">
    <w:abstractNumId w:val="38"/>
  </w:num>
  <w:num w:numId="26" w16cid:durableId="1801798886">
    <w:abstractNumId w:val="51"/>
  </w:num>
  <w:num w:numId="27" w16cid:durableId="657147635">
    <w:abstractNumId w:val="11"/>
  </w:num>
  <w:num w:numId="28" w16cid:durableId="2094204088">
    <w:abstractNumId w:val="25"/>
  </w:num>
  <w:num w:numId="29" w16cid:durableId="1677806213">
    <w:abstractNumId w:val="14"/>
  </w:num>
  <w:num w:numId="30" w16cid:durableId="1801344378">
    <w:abstractNumId w:val="44"/>
  </w:num>
  <w:num w:numId="31" w16cid:durableId="263346165">
    <w:abstractNumId w:val="12"/>
  </w:num>
  <w:num w:numId="32" w16cid:durableId="195311629">
    <w:abstractNumId w:val="9"/>
  </w:num>
  <w:num w:numId="33" w16cid:durableId="199054915">
    <w:abstractNumId w:val="8"/>
  </w:num>
  <w:num w:numId="34" w16cid:durableId="232401032">
    <w:abstractNumId w:val="24"/>
  </w:num>
  <w:num w:numId="35" w16cid:durableId="2089187328">
    <w:abstractNumId w:val="27"/>
  </w:num>
  <w:num w:numId="36" w16cid:durableId="617106530">
    <w:abstractNumId w:val="5"/>
  </w:num>
  <w:num w:numId="37" w16cid:durableId="1277054279">
    <w:abstractNumId w:val="41"/>
  </w:num>
  <w:num w:numId="38" w16cid:durableId="800926688">
    <w:abstractNumId w:val="16"/>
  </w:num>
  <w:num w:numId="39" w16cid:durableId="1556623326">
    <w:abstractNumId w:val="3"/>
  </w:num>
  <w:num w:numId="40" w16cid:durableId="603928238">
    <w:abstractNumId w:val="40"/>
  </w:num>
  <w:num w:numId="41" w16cid:durableId="657808113">
    <w:abstractNumId w:val="4"/>
  </w:num>
  <w:num w:numId="42" w16cid:durableId="240718608">
    <w:abstractNumId w:val="2"/>
  </w:num>
  <w:num w:numId="43" w16cid:durableId="810176682">
    <w:abstractNumId w:val="35"/>
  </w:num>
  <w:num w:numId="44" w16cid:durableId="374160142">
    <w:abstractNumId w:val="36"/>
  </w:num>
  <w:num w:numId="45" w16cid:durableId="938634739">
    <w:abstractNumId w:val="32"/>
  </w:num>
  <w:num w:numId="46" w16cid:durableId="426581663">
    <w:abstractNumId w:val="37"/>
  </w:num>
  <w:num w:numId="47" w16cid:durableId="200739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30195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5117097">
    <w:abstractNumId w:val="17"/>
  </w:num>
  <w:num w:numId="50" w16cid:durableId="1058213">
    <w:abstractNumId w:val="29"/>
  </w:num>
  <w:num w:numId="51" w16cid:durableId="164562702">
    <w:abstractNumId w:val="50"/>
  </w:num>
  <w:num w:numId="52" w16cid:durableId="449594527">
    <w:abstractNumId w:val="6"/>
  </w:num>
  <w:num w:numId="53" w16cid:durableId="231701959">
    <w:abstractNumId w:val="7"/>
  </w:num>
  <w:num w:numId="54" w16cid:durableId="611133540">
    <w:abstractNumId w:val="1"/>
  </w:num>
  <w:num w:numId="55" w16cid:durableId="118104294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78D"/>
    <w:rsid w:val="0001098A"/>
    <w:rsid w:val="00015FB2"/>
    <w:rsid w:val="00016039"/>
    <w:rsid w:val="00017487"/>
    <w:rsid w:val="00021B2C"/>
    <w:rsid w:val="00026D0A"/>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7DA7"/>
    <w:rsid w:val="00131471"/>
    <w:rsid w:val="0013450A"/>
    <w:rsid w:val="001371A3"/>
    <w:rsid w:val="00137484"/>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57FCD"/>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30F5"/>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01F3"/>
    <w:rsid w:val="00241A1B"/>
    <w:rsid w:val="00242A6A"/>
    <w:rsid w:val="00243693"/>
    <w:rsid w:val="00244304"/>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18A"/>
    <w:rsid w:val="002852E7"/>
    <w:rsid w:val="002918EE"/>
    <w:rsid w:val="00292C38"/>
    <w:rsid w:val="00292FAF"/>
    <w:rsid w:val="00295907"/>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4163"/>
    <w:rsid w:val="002F125A"/>
    <w:rsid w:val="002F1B01"/>
    <w:rsid w:val="002F4A61"/>
    <w:rsid w:val="002F6B9A"/>
    <w:rsid w:val="003000BA"/>
    <w:rsid w:val="0030060A"/>
    <w:rsid w:val="00304702"/>
    <w:rsid w:val="003049E9"/>
    <w:rsid w:val="00304E5B"/>
    <w:rsid w:val="00306D24"/>
    <w:rsid w:val="00307130"/>
    <w:rsid w:val="00311814"/>
    <w:rsid w:val="00314D5F"/>
    <w:rsid w:val="003205C9"/>
    <w:rsid w:val="003236D1"/>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2AEC"/>
    <w:rsid w:val="00423D14"/>
    <w:rsid w:val="004335D6"/>
    <w:rsid w:val="00433BCE"/>
    <w:rsid w:val="004346CC"/>
    <w:rsid w:val="00435316"/>
    <w:rsid w:val="004437BF"/>
    <w:rsid w:val="00444456"/>
    <w:rsid w:val="00444F95"/>
    <w:rsid w:val="00445980"/>
    <w:rsid w:val="00446FDF"/>
    <w:rsid w:val="00447A1A"/>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307F8"/>
    <w:rsid w:val="00534235"/>
    <w:rsid w:val="005416DF"/>
    <w:rsid w:val="005428FB"/>
    <w:rsid w:val="00551C18"/>
    <w:rsid w:val="005546A7"/>
    <w:rsid w:val="005547A1"/>
    <w:rsid w:val="00556693"/>
    <w:rsid w:val="00561369"/>
    <w:rsid w:val="0056608B"/>
    <w:rsid w:val="00566FB0"/>
    <w:rsid w:val="00570842"/>
    <w:rsid w:val="00574214"/>
    <w:rsid w:val="0057531A"/>
    <w:rsid w:val="00575C96"/>
    <w:rsid w:val="0058018E"/>
    <w:rsid w:val="00582168"/>
    <w:rsid w:val="00583595"/>
    <w:rsid w:val="00584F10"/>
    <w:rsid w:val="00586F9C"/>
    <w:rsid w:val="005947FA"/>
    <w:rsid w:val="005A324B"/>
    <w:rsid w:val="005B0173"/>
    <w:rsid w:val="005B018B"/>
    <w:rsid w:val="005B0EDE"/>
    <w:rsid w:val="005B19AF"/>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36D1C"/>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03DCD"/>
    <w:rsid w:val="0071081F"/>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B78C0"/>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7A9C"/>
    <w:rsid w:val="0083143D"/>
    <w:rsid w:val="008314CC"/>
    <w:rsid w:val="00831E0E"/>
    <w:rsid w:val="00833474"/>
    <w:rsid w:val="00834B5B"/>
    <w:rsid w:val="00834CC4"/>
    <w:rsid w:val="00836827"/>
    <w:rsid w:val="008374D9"/>
    <w:rsid w:val="00840DD5"/>
    <w:rsid w:val="0084158E"/>
    <w:rsid w:val="008425C6"/>
    <w:rsid w:val="0084454F"/>
    <w:rsid w:val="0084461D"/>
    <w:rsid w:val="0084590F"/>
    <w:rsid w:val="00845A58"/>
    <w:rsid w:val="00845D52"/>
    <w:rsid w:val="00846A01"/>
    <w:rsid w:val="0084737E"/>
    <w:rsid w:val="00860823"/>
    <w:rsid w:val="00860FC7"/>
    <w:rsid w:val="00861CAC"/>
    <w:rsid w:val="0086672F"/>
    <w:rsid w:val="008745B8"/>
    <w:rsid w:val="008749CC"/>
    <w:rsid w:val="00875662"/>
    <w:rsid w:val="00880115"/>
    <w:rsid w:val="00883A14"/>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819"/>
    <w:rsid w:val="0091022B"/>
    <w:rsid w:val="00911340"/>
    <w:rsid w:val="00922D7B"/>
    <w:rsid w:val="00922F21"/>
    <w:rsid w:val="00930111"/>
    <w:rsid w:val="00937815"/>
    <w:rsid w:val="00942866"/>
    <w:rsid w:val="009440BE"/>
    <w:rsid w:val="00945A4F"/>
    <w:rsid w:val="009477FE"/>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0F03"/>
    <w:rsid w:val="00AC357D"/>
    <w:rsid w:val="00AC6F05"/>
    <w:rsid w:val="00AD62E1"/>
    <w:rsid w:val="00AD6C4E"/>
    <w:rsid w:val="00AE2E16"/>
    <w:rsid w:val="00AE431B"/>
    <w:rsid w:val="00AF0083"/>
    <w:rsid w:val="00AF0379"/>
    <w:rsid w:val="00AF4245"/>
    <w:rsid w:val="00AF5A4E"/>
    <w:rsid w:val="00AF5D36"/>
    <w:rsid w:val="00B02754"/>
    <w:rsid w:val="00B0505B"/>
    <w:rsid w:val="00B07DC5"/>
    <w:rsid w:val="00B1253C"/>
    <w:rsid w:val="00B165B2"/>
    <w:rsid w:val="00B16D01"/>
    <w:rsid w:val="00B16E08"/>
    <w:rsid w:val="00B17686"/>
    <w:rsid w:val="00B20BB3"/>
    <w:rsid w:val="00B25AAB"/>
    <w:rsid w:val="00B2694A"/>
    <w:rsid w:val="00B27506"/>
    <w:rsid w:val="00B27DFA"/>
    <w:rsid w:val="00B34B35"/>
    <w:rsid w:val="00B4357D"/>
    <w:rsid w:val="00B4422E"/>
    <w:rsid w:val="00B54559"/>
    <w:rsid w:val="00B62D0E"/>
    <w:rsid w:val="00B6347D"/>
    <w:rsid w:val="00B63C1E"/>
    <w:rsid w:val="00B63EC8"/>
    <w:rsid w:val="00B663B9"/>
    <w:rsid w:val="00B67977"/>
    <w:rsid w:val="00B76BCB"/>
    <w:rsid w:val="00B80890"/>
    <w:rsid w:val="00B8620C"/>
    <w:rsid w:val="00B92055"/>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B770F"/>
    <w:rsid w:val="00CC3D2F"/>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4B81"/>
    <w:rsid w:val="00D056A8"/>
    <w:rsid w:val="00D06975"/>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A76F7"/>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23EB"/>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2F94"/>
    <w:rsid w:val="00FD3FC8"/>
    <w:rsid w:val="00FD6235"/>
    <w:rsid w:val="00FD7DD0"/>
    <w:rsid w:val="00FE00C6"/>
    <w:rsid w:val="00FE07D6"/>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6503b4-55ab-4114-8222-c1b919f4c8b4">
      <UserInfo>
        <DisplayName>markhodg1972</DisplayName>
        <AccountId>32</AccountId>
        <AccountType/>
      </UserInfo>
      <UserInfo>
        <DisplayName>Mark  Mulberry</DisplayName>
        <AccountId>13</AccountId>
        <AccountType/>
      </UserInfo>
      <UserInfo>
        <DisplayName>markhodg1972</DisplayName>
        <AccountId>25</AccountId>
        <AccountType/>
      </UserInfo>
      <UserInfo>
        <DisplayName>Tracey Euesden</DisplayName>
        <AccountId>17</AccountId>
        <AccountType/>
      </UserInfo>
      <UserInfo>
        <DisplayName>Michelle Webber</DisplayName>
        <AccountId>18</AccountId>
        <AccountType/>
      </UserInfo>
      <UserInfo>
        <DisplayName>Anna Beams</DisplayName>
        <AccountId>9</AccountId>
        <AccountType/>
      </UserInfo>
      <UserInfo>
        <DisplayName>Andy  Beams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3B1368501AF45A25897E7737583F5" ma:contentTypeVersion="6" ma:contentTypeDescription="Create a new document." ma:contentTypeScope="" ma:versionID="fe1ce67df9a98f674af59f1b03bcae3c">
  <xsd:schema xmlns:xsd="http://www.w3.org/2001/XMLSchema" xmlns:xs="http://www.w3.org/2001/XMLSchema" xmlns:p="http://schemas.microsoft.com/office/2006/metadata/properties" xmlns:ns2="dc1ec9a5-6ddb-4945-a3ae-181591cc15ea" xmlns:ns3="6a6503b4-55ab-4114-8222-c1b919f4c8b4" targetNamespace="http://schemas.microsoft.com/office/2006/metadata/properties" ma:root="true" ma:fieldsID="cfa4712504863e34a961f2ba0ff179a1" ns2:_="" ns3:_="">
    <xsd:import namespace="dc1ec9a5-6ddb-4945-a3ae-181591cc15ea"/>
    <xsd:import namespace="6a6503b4-55ab-4114-8222-c1b919f4c8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ec9a5-6ddb-4945-a3ae-181591cc1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503b4-55ab-4114-8222-c1b919f4c8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6a6503b4-55ab-4114-8222-c1b919f4c8b4"/>
  </ds:schemaRefs>
</ds:datastoreItem>
</file>

<file path=customXml/itemProps2.xml><?xml version="1.0" encoding="utf-8"?>
<ds:datastoreItem xmlns:ds="http://schemas.openxmlformats.org/officeDocument/2006/customXml" ds:itemID="{54A2EA5E-14AF-4A0E-A804-900BA5837D86}">
  <ds:schemaRefs>
    <ds:schemaRef ds:uri="http://schemas.microsoft.com/sharepoint/v3/contenttype/forms"/>
  </ds:schemaRefs>
</ds:datastoreItem>
</file>

<file path=customXml/itemProps3.xml><?xml version="1.0" encoding="utf-8"?>
<ds:datastoreItem xmlns:ds="http://schemas.openxmlformats.org/officeDocument/2006/customXml" ds:itemID="{E30C8134-B6DC-4CDA-8B7B-27D5CBC8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ec9a5-6ddb-4945-a3ae-181591cc15ea"/>
    <ds:schemaRef ds:uri="6a6503b4-55ab-4114-8222-c1b919f4c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Rusper Parish Council</cp:lastModifiedBy>
  <cp:revision>8</cp:revision>
  <cp:lastPrinted>2024-05-17T09:48:00Z</cp:lastPrinted>
  <dcterms:created xsi:type="dcterms:W3CDTF">2024-05-18T11:25:00Z</dcterms:created>
  <dcterms:modified xsi:type="dcterms:W3CDTF">2024-05-18T11:45:00Z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0x010100C9F3B1368501AF45A25897E7737583F5</vt:lpwstr>
  </property>
  <property fmtid="{D5CDD505-2E9C-101B-9397-08002B2CF9AE}" pid="3" name="MediaServiceImageTags">
    <vt:lpwstr/>
  </property>
</Properties>
</file>